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7C" w:rsidRDefault="002C177C" w:rsidP="0076317D">
      <w:pPr>
        <w:ind w:left="144" w:right="144"/>
        <w:jc w:val="center"/>
        <w:rPr>
          <w:b/>
          <w:sz w:val="24"/>
          <w:szCs w:val="24"/>
          <w:u w:val="single"/>
        </w:rPr>
      </w:pPr>
      <w:bookmarkStart w:id="0" w:name="_GoBack"/>
      <w:bookmarkEnd w:id="0"/>
    </w:p>
    <w:p w:rsidR="002C177C" w:rsidRDefault="002C177C" w:rsidP="0076317D">
      <w:pPr>
        <w:ind w:left="144" w:right="144"/>
        <w:jc w:val="center"/>
        <w:rPr>
          <w:b/>
          <w:sz w:val="24"/>
          <w:szCs w:val="24"/>
          <w:u w:val="single"/>
        </w:rPr>
      </w:pPr>
    </w:p>
    <w:p w:rsidR="002C177C" w:rsidRDefault="00717B93" w:rsidP="0076317D">
      <w:pPr>
        <w:ind w:left="144" w:right="144"/>
        <w:jc w:val="center"/>
        <w:rPr>
          <w:b/>
          <w:sz w:val="24"/>
          <w:szCs w:val="24"/>
          <w:u w:val="single"/>
        </w:rPr>
      </w:pPr>
      <w:r>
        <w:rPr>
          <w:b/>
          <w:sz w:val="24"/>
          <w:szCs w:val="24"/>
          <w:u w:val="single"/>
        </w:rPr>
        <w:t>DECEMBER 13, 2014 Minutes</w:t>
      </w:r>
    </w:p>
    <w:p w:rsidR="00AA006C" w:rsidRDefault="00AA006C" w:rsidP="0076317D">
      <w:pPr>
        <w:ind w:left="144" w:right="144"/>
        <w:rPr>
          <w:sz w:val="24"/>
          <w:szCs w:val="24"/>
        </w:rPr>
      </w:pPr>
      <w:r>
        <w:rPr>
          <w:sz w:val="24"/>
          <w:szCs w:val="24"/>
        </w:rPr>
        <w:t xml:space="preserve">Shohola Falls Trails End Property Owners Association, Inc. held a Board of Directors meeting at the association </w:t>
      </w:r>
      <w:r w:rsidR="00312830">
        <w:rPr>
          <w:sz w:val="24"/>
          <w:szCs w:val="24"/>
        </w:rPr>
        <w:t xml:space="preserve">office </w:t>
      </w:r>
      <w:r>
        <w:rPr>
          <w:sz w:val="24"/>
          <w:szCs w:val="24"/>
        </w:rPr>
        <w:t xml:space="preserve">building on Saturday </w:t>
      </w:r>
      <w:r w:rsidR="00717B93">
        <w:rPr>
          <w:sz w:val="24"/>
          <w:szCs w:val="24"/>
        </w:rPr>
        <w:t xml:space="preserve">December 13, 2014 </w:t>
      </w:r>
      <w:r>
        <w:rPr>
          <w:sz w:val="24"/>
          <w:szCs w:val="24"/>
        </w:rPr>
        <w:t xml:space="preserve">at </w:t>
      </w:r>
      <w:r w:rsidR="00717B93">
        <w:rPr>
          <w:sz w:val="24"/>
          <w:szCs w:val="24"/>
        </w:rPr>
        <w:t>10</w:t>
      </w:r>
      <w:r>
        <w:rPr>
          <w:sz w:val="24"/>
          <w:szCs w:val="24"/>
        </w:rPr>
        <w:t>:00a.m.</w:t>
      </w:r>
    </w:p>
    <w:p w:rsidR="00151588" w:rsidRPr="00151588" w:rsidRDefault="00151588" w:rsidP="00151588">
      <w:pPr>
        <w:ind w:left="144" w:right="144"/>
        <w:jc w:val="center"/>
        <w:rPr>
          <w:i/>
          <w:sz w:val="24"/>
          <w:szCs w:val="24"/>
          <w:u w:val="single"/>
        </w:rPr>
      </w:pPr>
      <w:r>
        <w:rPr>
          <w:b/>
          <w:sz w:val="24"/>
          <w:szCs w:val="24"/>
          <w:u w:val="single"/>
        </w:rPr>
        <w:t>ROLL CALL</w:t>
      </w:r>
    </w:p>
    <w:p w:rsidR="00AA006C" w:rsidRDefault="00AA006C" w:rsidP="00944DE4">
      <w:pPr>
        <w:ind w:left="144" w:right="144"/>
        <w:rPr>
          <w:sz w:val="24"/>
          <w:szCs w:val="24"/>
        </w:rPr>
      </w:pPr>
      <w:r>
        <w:rPr>
          <w:b/>
          <w:sz w:val="24"/>
          <w:szCs w:val="24"/>
          <w:u w:val="single"/>
        </w:rPr>
        <w:t>Officers Present</w:t>
      </w:r>
      <w:r w:rsidR="00944DE4">
        <w:rPr>
          <w:b/>
          <w:sz w:val="24"/>
          <w:szCs w:val="24"/>
          <w:u w:val="single"/>
        </w:rPr>
        <w:br/>
      </w:r>
      <w:r w:rsidR="000F6549">
        <w:rPr>
          <w:sz w:val="24"/>
          <w:szCs w:val="24"/>
        </w:rPr>
        <w:t>President</w:t>
      </w:r>
      <w:r w:rsidR="002E278A">
        <w:rPr>
          <w:sz w:val="24"/>
          <w:szCs w:val="24"/>
        </w:rPr>
        <w:t xml:space="preserve">   </w:t>
      </w:r>
      <w:r w:rsidR="000F6549">
        <w:rPr>
          <w:sz w:val="24"/>
          <w:szCs w:val="24"/>
        </w:rPr>
        <w:t xml:space="preserve"> - </w:t>
      </w:r>
      <w:r w:rsidRPr="00AA006C">
        <w:rPr>
          <w:sz w:val="24"/>
          <w:szCs w:val="24"/>
        </w:rPr>
        <w:t>Mike Smith</w:t>
      </w:r>
      <w:r w:rsidR="00944DE4">
        <w:rPr>
          <w:sz w:val="24"/>
          <w:szCs w:val="24"/>
        </w:rPr>
        <w:br/>
      </w:r>
      <w:r w:rsidR="000F6549">
        <w:rPr>
          <w:sz w:val="24"/>
          <w:szCs w:val="24"/>
        </w:rPr>
        <w:t>Vice Pres.</w:t>
      </w:r>
      <w:r w:rsidR="002E278A">
        <w:rPr>
          <w:sz w:val="24"/>
          <w:szCs w:val="24"/>
        </w:rPr>
        <w:t xml:space="preserve">  </w:t>
      </w:r>
      <w:r w:rsidR="000F6549">
        <w:rPr>
          <w:sz w:val="24"/>
          <w:szCs w:val="24"/>
        </w:rPr>
        <w:t xml:space="preserve">  - </w:t>
      </w:r>
      <w:r w:rsidRPr="00AA006C">
        <w:rPr>
          <w:sz w:val="24"/>
          <w:szCs w:val="24"/>
        </w:rPr>
        <w:t>Robert Personette</w:t>
      </w:r>
      <w:r w:rsidR="00944DE4">
        <w:rPr>
          <w:sz w:val="24"/>
          <w:szCs w:val="24"/>
        </w:rPr>
        <w:br/>
      </w:r>
      <w:r w:rsidR="00773D5C">
        <w:rPr>
          <w:sz w:val="24"/>
          <w:szCs w:val="24"/>
        </w:rPr>
        <w:t xml:space="preserve">Secretary   </w:t>
      </w:r>
      <w:proofErr w:type="gramStart"/>
      <w:r w:rsidR="005B096E">
        <w:rPr>
          <w:sz w:val="24"/>
          <w:szCs w:val="24"/>
        </w:rPr>
        <w:t xml:space="preserve">- </w:t>
      </w:r>
      <w:r w:rsidR="00324AB9">
        <w:rPr>
          <w:sz w:val="24"/>
          <w:szCs w:val="24"/>
        </w:rPr>
        <w:t xml:space="preserve"> </w:t>
      </w:r>
      <w:r w:rsidR="005B096E">
        <w:rPr>
          <w:sz w:val="24"/>
          <w:szCs w:val="24"/>
        </w:rPr>
        <w:t>Wendy</w:t>
      </w:r>
      <w:proofErr w:type="gramEnd"/>
      <w:r w:rsidR="00773D5C">
        <w:rPr>
          <w:sz w:val="24"/>
          <w:szCs w:val="24"/>
        </w:rPr>
        <w:t xml:space="preserve"> Glynn</w:t>
      </w:r>
      <w:r w:rsidR="00944DE4">
        <w:rPr>
          <w:sz w:val="24"/>
          <w:szCs w:val="24"/>
        </w:rPr>
        <w:br/>
      </w:r>
      <w:r w:rsidR="000F6549">
        <w:rPr>
          <w:sz w:val="24"/>
          <w:szCs w:val="24"/>
        </w:rPr>
        <w:t>Treasurer</w:t>
      </w:r>
      <w:r w:rsidR="002E278A">
        <w:rPr>
          <w:sz w:val="24"/>
          <w:szCs w:val="24"/>
        </w:rPr>
        <w:t xml:space="preserve">   </w:t>
      </w:r>
      <w:r w:rsidR="000F6549">
        <w:rPr>
          <w:sz w:val="24"/>
          <w:szCs w:val="24"/>
        </w:rPr>
        <w:t xml:space="preserve"> - </w:t>
      </w:r>
      <w:r>
        <w:rPr>
          <w:sz w:val="24"/>
          <w:szCs w:val="24"/>
        </w:rPr>
        <w:t>Jo-Ann Pollack</w:t>
      </w:r>
    </w:p>
    <w:p w:rsidR="00AA006C" w:rsidRDefault="00AA006C" w:rsidP="0076317D">
      <w:pPr>
        <w:pStyle w:val="NoSpacing"/>
        <w:ind w:left="144" w:right="144"/>
        <w:rPr>
          <w:b/>
          <w:sz w:val="24"/>
          <w:szCs w:val="24"/>
          <w:u w:val="single"/>
        </w:rPr>
      </w:pPr>
      <w:r>
        <w:rPr>
          <w:b/>
          <w:sz w:val="24"/>
          <w:szCs w:val="24"/>
          <w:u w:val="single"/>
        </w:rPr>
        <w:t>Members Present</w:t>
      </w:r>
    </w:p>
    <w:p w:rsidR="00AA006C" w:rsidRDefault="00AA006C" w:rsidP="0076317D">
      <w:pPr>
        <w:pStyle w:val="NoSpacing"/>
        <w:ind w:left="144" w:right="144"/>
        <w:rPr>
          <w:sz w:val="24"/>
          <w:szCs w:val="24"/>
        </w:rPr>
      </w:pPr>
      <w:r>
        <w:rPr>
          <w:sz w:val="24"/>
          <w:szCs w:val="24"/>
        </w:rPr>
        <w:t>Iris Altreche</w:t>
      </w:r>
    </w:p>
    <w:p w:rsidR="00AA006C" w:rsidRDefault="00AA006C" w:rsidP="0076317D">
      <w:pPr>
        <w:pStyle w:val="NoSpacing"/>
        <w:ind w:left="144" w:right="144"/>
        <w:rPr>
          <w:sz w:val="24"/>
          <w:szCs w:val="24"/>
        </w:rPr>
      </w:pPr>
      <w:r>
        <w:rPr>
          <w:sz w:val="24"/>
          <w:szCs w:val="24"/>
        </w:rPr>
        <w:t>Lori Bush</w:t>
      </w:r>
    </w:p>
    <w:p w:rsidR="00717B93" w:rsidRDefault="00717B93" w:rsidP="0076317D">
      <w:pPr>
        <w:pStyle w:val="NoSpacing"/>
        <w:ind w:left="144" w:right="144"/>
        <w:rPr>
          <w:sz w:val="24"/>
          <w:szCs w:val="24"/>
        </w:rPr>
      </w:pPr>
      <w:r w:rsidRPr="00717B93">
        <w:rPr>
          <w:sz w:val="24"/>
          <w:szCs w:val="24"/>
        </w:rPr>
        <w:t>Vinny D’Eusanio</w:t>
      </w:r>
    </w:p>
    <w:p w:rsidR="00AA006C" w:rsidRDefault="00132B3B" w:rsidP="0076317D">
      <w:pPr>
        <w:pStyle w:val="NoSpacing"/>
        <w:ind w:left="144" w:right="144"/>
        <w:rPr>
          <w:sz w:val="24"/>
          <w:szCs w:val="24"/>
        </w:rPr>
      </w:pPr>
      <w:proofErr w:type="spellStart"/>
      <w:r>
        <w:rPr>
          <w:sz w:val="24"/>
          <w:szCs w:val="24"/>
        </w:rPr>
        <w:t>GerryL</w:t>
      </w:r>
      <w:r w:rsidR="00AA006C">
        <w:rPr>
          <w:sz w:val="24"/>
          <w:szCs w:val="24"/>
        </w:rPr>
        <w:t>ynn</w:t>
      </w:r>
      <w:proofErr w:type="spellEnd"/>
      <w:r w:rsidR="00AA006C">
        <w:rPr>
          <w:sz w:val="24"/>
          <w:szCs w:val="24"/>
        </w:rPr>
        <w:t xml:space="preserve"> </w:t>
      </w:r>
      <w:proofErr w:type="spellStart"/>
      <w:r w:rsidR="00AA006C">
        <w:rPr>
          <w:sz w:val="24"/>
          <w:szCs w:val="24"/>
        </w:rPr>
        <w:t>Haak</w:t>
      </w:r>
      <w:proofErr w:type="spellEnd"/>
    </w:p>
    <w:p w:rsidR="00773D5C" w:rsidRDefault="00AA006C" w:rsidP="0098498E">
      <w:pPr>
        <w:pStyle w:val="NoSpacing"/>
        <w:ind w:left="144" w:right="144"/>
        <w:rPr>
          <w:sz w:val="24"/>
          <w:szCs w:val="24"/>
        </w:rPr>
      </w:pPr>
      <w:r>
        <w:rPr>
          <w:sz w:val="24"/>
          <w:szCs w:val="24"/>
        </w:rPr>
        <w:t>Thomas Miller</w:t>
      </w:r>
    </w:p>
    <w:p w:rsidR="00AA006C" w:rsidRPr="005150A0" w:rsidRDefault="00AA006C" w:rsidP="0076317D">
      <w:pPr>
        <w:pStyle w:val="NoSpacing"/>
        <w:ind w:left="144" w:right="144"/>
        <w:rPr>
          <w:sz w:val="20"/>
          <w:szCs w:val="20"/>
        </w:rPr>
      </w:pPr>
    </w:p>
    <w:p w:rsidR="00AA006C" w:rsidRDefault="00AA006C" w:rsidP="0076317D">
      <w:pPr>
        <w:pStyle w:val="NoSpacing"/>
        <w:ind w:left="144" w:right="144"/>
        <w:rPr>
          <w:b/>
          <w:sz w:val="24"/>
          <w:szCs w:val="24"/>
          <w:u w:val="single"/>
        </w:rPr>
      </w:pPr>
      <w:r>
        <w:rPr>
          <w:b/>
          <w:sz w:val="24"/>
          <w:szCs w:val="24"/>
          <w:u w:val="single"/>
        </w:rPr>
        <w:t>Others Present</w:t>
      </w:r>
    </w:p>
    <w:p w:rsidR="00AA006C" w:rsidRDefault="00AA006C" w:rsidP="0076317D">
      <w:pPr>
        <w:pStyle w:val="NoSpacing"/>
        <w:ind w:left="144" w:right="144"/>
        <w:rPr>
          <w:sz w:val="24"/>
          <w:szCs w:val="24"/>
        </w:rPr>
      </w:pPr>
      <w:r>
        <w:rPr>
          <w:sz w:val="24"/>
          <w:szCs w:val="24"/>
        </w:rPr>
        <w:t>Pam Valenza – Property Mgr.</w:t>
      </w:r>
    </w:p>
    <w:p w:rsidR="00AA006C" w:rsidRDefault="00AA006C" w:rsidP="0076317D">
      <w:pPr>
        <w:pStyle w:val="NoSpacing"/>
        <w:ind w:left="144" w:right="144"/>
        <w:rPr>
          <w:sz w:val="24"/>
          <w:szCs w:val="24"/>
        </w:rPr>
      </w:pPr>
      <w:r>
        <w:rPr>
          <w:sz w:val="24"/>
          <w:szCs w:val="24"/>
        </w:rPr>
        <w:t>Richard Henry – Attorney</w:t>
      </w:r>
    </w:p>
    <w:p w:rsidR="00132B3B" w:rsidRDefault="00132B3B" w:rsidP="0076317D">
      <w:pPr>
        <w:pStyle w:val="NoSpacing"/>
        <w:ind w:left="144" w:right="144"/>
        <w:rPr>
          <w:sz w:val="24"/>
          <w:szCs w:val="24"/>
        </w:rPr>
      </w:pPr>
    </w:p>
    <w:p w:rsidR="00D8140E" w:rsidRPr="005150A0" w:rsidRDefault="00D8140E" w:rsidP="0076317D">
      <w:pPr>
        <w:pStyle w:val="NoSpacing"/>
        <w:ind w:left="144" w:right="144"/>
        <w:rPr>
          <w:sz w:val="20"/>
          <w:szCs w:val="20"/>
        </w:rPr>
      </w:pPr>
    </w:p>
    <w:p w:rsidR="00AA006C" w:rsidRDefault="00EB2DEA" w:rsidP="0076317D">
      <w:pPr>
        <w:pStyle w:val="NoSpacing"/>
        <w:ind w:left="144" w:right="144"/>
        <w:rPr>
          <w:sz w:val="24"/>
          <w:szCs w:val="24"/>
        </w:rPr>
      </w:pPr>
      <w:r>
        <w:rPr>
          <w:sz w:val="24"/>
          <w:szCs w:val="24"/>
        </w:rPr>
        <w:t>President Smith called th</w:t>
      </w:r>
      <w:r w:rsidR="002C177C">
        <w:rPr>
          <w:sz w:val="24"/>
          <w:szCs w:val="24"/>
        </w:rPr>
        <w:t xml:space="preserve">e meeting to order at </w:t>
      </w:r>
      <w:r w:rsidR="00FA38A9">
        <w:rPr>
          <w:sz w:val="24"/>
          <w:szCs w:val="24"/>
        </w:rPr>
        <w:t>10</w:t>
      </w:r>
      <w:r w:rsidR="002C177C">
        <w:rPr>
          <w:sz w:val="24"/>
          <w:szCs w:val="24"/>
        </w:rPr>
        <w:t xml:space="preserve">:00a.m. </w:t>
      </w:r>
      <w:r w:rsidR="00CF6CF9">
        <w:rPr>
          <w:sz w:val="24"/>
          <w:szCs w:val="24"/>
        </w:rPr>
        <w:t xml:space="preserve"> Called for a </w:t>
      </w:r>
      <w:r w:rsidR="000B21C3">
        <w:rPr>
          <w:sz w:val="24"/>
          <w:szCs w:val="24"/>
        </w:rPr>
        <w:t>motion to approve the</w:t>
      </w:r>
      <w:r w:rsidR="002B559E">
        <w:rPr>
          <w:sz w:val="24"/>
          <w:szCs w:val="24"/>
        </w:rPr>
        <w:t xml:space="preserve"> </w:t>
      </w:r>
      <w:r w:rsidR="00FA38A9">
        <w:rPr>
          <w:sz w:val="24"/>
          <w:szCs w:val="24"/>
        </w:rPr>
        <w:t>October 18</w:t>
      </w:r>
      <w:r w:rsidR="00182125">
        <w:rPr>
          <w:sz w:val="24"/>
          <w:szCs w:val="24"/>
        </w:rPr>
        <w:t>, 2014</w:t>
      </w:r>
      <w:r w:rsidR="00361744">
        <w:rPr>
          <w:sz w:val="24"/>
          <w:szCs w:val="24"/>
        </w:rPr>
        <w:t xml:space="preserve"> minutes</w:t>
      </w:r>
      <w:r w:rsidR="00151588">
        <w:rPr>
          <w:sz w:val="24"/>
          <w:szCs w:val="24"/>
        </w:rPr>
        <w:t>:</w:t>
      </w:r>
    </w:p>
    <w:p w:rsidR="001B2CD7" w:rsidRDefault="00CF6CF9" w:rsidP="00212031">
      <w:pPr>
        <w:pStyle w:val="NoSpacing"/>
        <w:ind w:left="144" w:right="144"/>
        <w:rPr>
          <w:sz w:val="24"/>
          <w:szCs w:val="24"/>
        </w:rPr>
      </w:pPr>
      <w:r>
        <w:rPr>
          <w:b/>
          <w:sz w:val="24"/>
          <w:szCs w:val="24"/>
        </w:rPr>
        <w:t>MOTION:</w:t>
      </w:r>
      <w:r w:rsidR="00633DA6">
        <w:rPr>
          <w:b/>
          <w:sz w:val="24"/>
          <w:szCs w:val="24"/>
        </w:rPr>
        <w:t xml:space="preserve"> </w:t>
      </w:r>
      <w:r w:rsidR="00633DA6">
        <w:rPr>
          <w:sz w:val="24"/>
          <w:szCs w:val="24"/>
        </w:rPr>
        <w:t xml:space="preserve">by </w:t>
      </w:r>
      <w:r w:rsidR="002B559E">
        <w:rPr>
          <w:sz w:val="24"/>
          <w:szCs w:val="24"/>
        </w:rPr>
        <w:t xml:space="preserve">Wendy Glynn </w:t>
      </w:r>
      <w:r w:rsidR="00633DA6">
        <w:rPr>
          <w:sz w:val="24"/>
          <w:szCs w:val="24"/>
        </w:rPr>
        <w:t xml:space="preserve">to accept the </w:t>
      </w:r>
      <w:r w:rsidR="002B559E">
        <w:rPr>
          <w:sz w:val="24"/>
          <w:szCs w:val="24"/>
        </w:rPr>
        <w:t>October 18</w:t>
      </w:r>
      <w:r w:rsidR="00C177B6">
        <w:rPr>
          <w:sz w:val="24"/>
          <w:szCs w:val="24"/>
        </w:rPr>
        <w:t>, 2014</w:t>
      </w:r>
      <w:r w:rsidR="00633DA6">
        <w:rPr>
          <w:sz w:val="24"/>
          <w:szCs w:val="24"/>
        </w:rPr>
        <w:t xml:space="preserve"> Minutes. </w:t>
      </w:r>
      <w:r>
        <w:rPr>
          <w:b/>
          <w:sz w:val="24"/>
          <w:szCs w:val="24"/>
        </w:rPr>
        <w:t xml:space="preserve"> Second</w:t>
      </w:r>
      <w:r w:rsidR="00C177B6">
        <w:rPr>
          <w:b/>
          <w:sz w:val="24"/>
          <w:szCs w:val="24"/>
        </w:rPr>
        <w:t xml:space="preserve">: </w:t>
      </w:r>
      <w:r w:rsidR="002B559E">
        <w:rPr>
          <w:sz w:val="24"/>
          <w:szCs w:val="24"/>
        </w:rPr>
        <w:t xml:space="preserve">Lori Bush </w:t>
      </w:r>
      <w:r w:rsidR="002E451A">
        <w:rPr>
          <w:b/>
          <w:sz w:val="24"/>
          <w:szCs w:val="24"/>
        </w:rPr>
        <w:t>VOTE</w:t>
      </w:r>
      <w:r>
        <w:rPr>
          <w:sz w:val="24"/>
          <w:szCs w:val="24"/>
        </w:rPr>
        <w:t xml:space="preserve">: </w:t>
      </w:r>
      <w:r>
        <w:rPr>
          <w:b/>
          <w:sz w:val="24"/>
          <w:szCs w:val="24"/>
        </w:rPr>
        <w:t xml:space="preserve"> </w:t>
      </w:r>
      <w:r w:rsidR="00633DA6">
        <w:rPr>
          <w:sz w:val="24"/>
          <w:szCs w:val="24"/>
        </w:rPr>
        <w:t>All in favor</w:t>
      </w:r>
    </w:p>
    <w:p w:rsidR="002B559E" w:rsidRDefault="002B559E" w:rsidP="00212031">
      <w:pPr>
        <w:pStyle w:val="NoSpacing"/>
        <w:ind w:left="144" w:right="144"/>
        <w:rPr>
          <w:sz w:val="24"/>
          <w:szCs w:val="24"/>
        </w:rPr>
      </w:pPr>
    </w:p>
    <w:p w:rsidR="000A7B1D" w:rsidRDefault="000A7B1D" w:rsidP="00212031">
      <w:pPr>
        <w:pStyle w:val="NoSpacing"/>
        <w:ind w:left="144" w:right="144"/>
        <w:rPr>
          <w:sz w:val="24"/>
          <w:szCs w:val="24"/>
        </w:rPr>
      </w:pPr>
    </w:p>
    <w:p w:rsidR="00C177B6" w:rsidRDefault="002B559E" w:rsidP="00212031">
      <w:pPr>
        <w:pStyle w:val="NoSpacing"/>
        <w:ind w:left="144" w:right="144"/>
        <w:rPr>
          <w:b/>
          <w:sz w:val="24"/>
          <w:szCs w:val="24"/>
          <w:u w:val="single"/>
        </w:rPr>
      </w:pPr>
      <w:r>
        <w:rPr>
          <w:b/>
          <w:sz w:val="24"/>
          <w:szCs w:val="24"/>
          <w:u w:val="single"/>
        </w:rPr>
        <w:t>REORGANIZATION</w:t>
      </w:r>
    </w:p>
    <w:p w:rsidR="000A7B1D" w:rsidRPr="000A7B1D" w:rsidRDefault="000A7B1D" w:rsidP="00212031">
      <w:pPr>
        <w:pStyle w:val="NoSpacing"/>
        <w:ind w:left="144" w:right="144"/>
        <w:rPr>
          <w:sz w:val="24"/>
          <w:szCs w:val="24"/>
        </w:rPr>
      </w:pPr>
      <w:r>
        <w:rPr>
          <w:b/>
          <w:sz w:val="24"/>
          <w:szCs w:val="24"/>
        </w:rPr>
        <w:t>MOTION</w:t>
      </w:r>
      <w:r w:rsidRPr="000A7B1D">
        <w:rPr>
          <w:sz w:val="24"/>
          <w:szCs w:val="24"/>
        </w:rPr>
        <w:t>: by Bob Personette to approve Richard Henry’</w:t>
      </w:r>
      <w:r>
        <w:rPr>
          <w:sz w:val="24"/>
          <w:szCs w:val="24"/>
        </w:rPr>
        <w:t xml:space="preserve">s Legal Retainer for 2015 at the amount of $12,000.00 (same as 2014). </w:t>
      </w:r>
      <w:r>
        <w:rPr>
          <w:b/>
          <w:sz w:val="24"/>
          <w:szCs w:val="24"/>
        </w:rPr>
        <w:t xml:space="preserve">Second: </w:t>
      </w:r>
      <w:r>
        <w:rPr>
          <w:sz w:val="24"/>
          <w:szCs w:val="24"/>
        </w:rPr>
        <w:t xml:space="preserve">Iris Altreche </w:t>
      </w:r>
      <w:r>
        <w:rPr>
          <w:b/>
          <w:sz w:val="24"/>
          <w:szCs w:val="24"/>
        </w:rPr>
        <w:t xml:space="preserve">VOTE: </w:t>
      </w:r>
      <w:r>
        <w:rPr>
          <w:sz w:val="24"/>
          <w:szCs w:val="24"/>
        </w:rPr>
        <w:t>All in favor</w:t>
      </w:r>
    </w:p>
    <w:p w:rsidR="000A7B1D" w:rsidRPr="000A7B1D" w:rsidRDefault="000A7B1D" w:rsidP="00212031">
      <w:pPr>
        <w:pStyle w:val="NoSpacing"/>
        <w:ind w:left="144" w:right="144"/>
        <w:rPr>
          <w:sz w:val="24"/>
          <w:szCs w:val="24"/>
        </w:rPr>
      </w:pPr>
    </w:p>
    <w:p w:rsidR="002B559E" w:rsidRDefault="002B559E" w:rsidP="00212031">
      <w:pPr>
        <w:pStyle w:val="NoSpacing"/>
        <w:ind w:left="144" w:right="144"/>
        <w:rPr>
          <w:sz w:val="24"/>
          <w:szCs w:val="24"/>
        </w:rPr>
      </w:pPr>
      <w:r>
        <w:rPr>
          <w:sz w:val="24"/>
          <w:szCs w:val="24"/>
        </w:rPr>
        <w:t>President Smith turned the meeting over to Attorney Henry to conduct officer elections for 2015.</w:t>
      </w:r>
    </w:p>
    <w:p w:rsidR="002B559E" w:rsidRDefault="002B559E" w:rsidP="00212031">
      <w:pPr>
        <w:pStyle w:val="NoSpacing"/>
        <w:ind w:left="144" w:right="144"/>
        <w:rPr>
          <w:sz w:val="24"/>
          <w:szCs w:val="24"/>
        </w:rPr>
      </w:pPr>
      <w:r>
        <w:rPr>
          <w:sz w:val="24"/>
          <w:szCs w:val="24"/>
        </w:rPr>
        <w:lastRenderedPageBreak/>
        <w:t xml:space="preserve">Incoming Board Members sat at the Board table to vote (Andy </w:t>
      </w:r>
      <w:proofErr w:type="spellStart"/>
      <w:r>
        <w:rPr>
          <w:sz w:val="24"/>
          <w:szCs w:val="24"/>
        </w:rPr>
        <w:t>Gleiss</w:t>
      </w:r>
      <w:proofErr w:type="spellEnd"/>
      <w:r>
        <w:rPr>
          <w:sz w:val="24"/>
          <w:szCs w:val="24"/>
        </w:rPr>
        <w:t>, Michele Murphy). Outgoing Board Member Wendy Glynn left the table for the voting.  Effective date for the change in officers is January 1, 2015.</w:t>
      </w:r>
    </w:p>
    <w:p w:rsidR="002B559E" w:rsidRDefault="002B559E" w:rsidP="00212031">
      <w:pPr>
        <w:pStyle w:val="NoSpacing"/>
        <w:ind w:left="144" w:right="144"/>
        <w:rPr>
          <w:b/>
          <w:sz w:val="24"/>
          <w:szCs w:val="24"/>
        </w:rPr>
      </w:pPr>
      <w:r>
        <w:rPr>
          <w:b/>
          <w:sz w:val="24"/>
          <w:szCs w:val="24"/>
        </w:rPr>
        <w:t xml:space="preserve">MOTION: </w:t>
      </w:r>
      <w:r>
        <w:rPr>
          <w:sz w:val="24"/>
          <w:szCs w:val="24"/>
        </w:rPr>
        <w:t xml:space="preserve"> by Andy </w:t>
      </w:r>
      <w:proofErr w:type="spellStart"/>
      <w:r>
        <w:rPr>
          <w:sz w:val="24"/>
          <w:szCs w:val="24"/>
        </w:rPr>
        <w:t>Gleiss</w:t>
      </w:r>
      <w:proofErr w:type="spellEnd"/>
      <w:r>
        <w:rPr>
          <w:sz w:val="24"/>
          <w:szCs w:val="24"/>
        </w:rPr>
        <w:t xml:space="preserve"> to nominate Tom Miller for President. </w:t>
      </w:r>
    </w:p>
    <w:p w:rsidR="002B559E" w:rsidRDefault="002B559E" w:rsidP="00212031">
      <w:pPr>
        <w:pStyle w:val="NoSpacing"/>
        <w:ind w:left="144" w:right="144"/>
        <w:rPr>
          <w:sz w:val="24"/>
          <w:szCs w:val="24"/>
        </w:rPr>
      </w:pPr>
      <w:r>
        <w:rPr>
          <w:sz w:val="24"/>
          <w:szCs w:val="24"/>
        </w:rPr>
        <w:t xml:space="preserve">MOTION: by Bob Personette to nominate Mike Smith for President. </w:t>
      </w:r>
    </w:p>
    <w:p w:rsidR="002B559E" w:rsidRDefault="002B559E" w:rsidP="00212031">
      <w:pPr>
        <w:pStyle w:val="NoSpacing"/>
        <w:ind w:left="144" w:right="144"/>
        <w:rPr>
          <w:sz w:val="24"/>
          <w:szCs w:val="24"/>
        </w:rPr>
      </w:pPr>
      <w:r>
        <w:rPr>
          <w:sz w:val="24"/>
          <w:szCs w:val="24"/>
        </w:rPr>
        <w:t>Mike Smith declined the nomination.</w:t>
      </w:r>
    </w:p>
    <w:p w:rsidR="002B559E" w:rsidRDefault="002B559E" w:rsidP="00212031">
      <w:pPr>
        <w:pStyle w:val="NoSpacing"/>
        <w:ind w:left="144" w:right="144"/>
        <w:rPr>
          <w:sz w:val="24"/>
          <w:szCs w:val="24"/>
        </w:rPr>
      </w:pPr>
      <w:r>
        <w:rPr>
          <w:b/>
          <w:sz w:val="24"/>
          <w:szCs w:val="24"/>
        </w:rPr>
        <w:t xml:space="preserve">MOTION: </w:t>
      </w:r>
      <w:r>
        <w:rPr>
          <w:sz w:val="24"/>
          <w:szCs w:val="24"/>
        </w:rPr>
        <w:t>by Mike Smith to close the nominations for the office of President.</w:t>
      </w:r>
    </w:p>
    <w:p w:rsidR="002B559E" w:rsidRDefault="002B559E" w:rsidP="00212031">
      <w:pPr>
        <w:pStyle w:val="NoSpacing"/>
        <w:ind w:left="144" w:right="144"/>
        <w:rPr>
          <w:b/>
          <w:sz w:val="24"/>
          <w:szCs w:val="24"/>
        </w:rPr>
      </w:pPr>
      <w:r>
        <w:rPr>
          <w:b/>
          <w:sz w:val="24"/>
          <w:szCs w:val="24"/>
        </w:rPr>
        <w:t>Second:</w:t>
      </w:r>
      <w:r>
        <w:rPr>
          <w:sz w:val="24"/>
          <w:szCs w:val="24"/>
        </w:rPr>
        <w:t xml:space="preserve"> </w:t>
      </w:r>
      <w:r>
        <w:rPr>
          <w:b/>
          <w:sz w:val="24"/>
          <w:szCs w:val="24"/>
        </w:rPr>
        <w:t xml:space="preserve">Bob Personette  </w:t>
      </w:r>
    </w:p>
    <w:p w:rsidR="002B559E" w:rsidRDefault="002B559E" w:rsidP="00212031">
      <w:pPr>
        <w:pStyle w:val="NoSpacing"/>
        <w:ind w:left="144" w:right="144"/>
        <w:rPr>
          <w:sz w:val="24"/>
          <w:szCs w:val="24"/>
        </w:rPr>
      </w:pPr>
      <w:r>
        <w:rPr>
          <w:sz w:val="24"/>
          <w:szCs w:val="24"/>
        </w:rPr>
        <w:t>Attorney Henry – the Secretary will cast a single ballot for Thomas Miller for President for 2015.</w:t>
      </w:r>
    </w:p>
    <w:p w:rsidR="002B559E" w:rsidRDefault="002B559E" w:rsidP="00212031">
      <w:pPr>
        <w:pStyle w:val="NoSpacing"/>
        <w:ind w:left="144" w:right="144"/>
        <w:rPr>
          <w:sz w:val="24"/>
          <w:szCs w:val="24"/>
        </w:rPr>
      </w:pPr>
    </w:p>
    <w:p w:rsidR="002B559E" w:rsidRDefault="002B559E" w:rsidP="00212031">
      <w:pPr>
        <w:pStyle w:val="NoSpacing"/>
        <w:ind w:left="144" w:right="144"/>
        <w:rPr>
          <w:sz w:val="24"/>
          <w:szCs w:val="24"/>
        </w:rPr>
      </w:pPr>
      <w:r>
        <w:rPr>
          <w:b/>
          <w:sz w:val="24"/>
          <w:szCs w:val="24"/>
        </w:rPr>
        <w:t xml:space="preserve">MOTION: </w:t>
      </w:r>
      <w:r>
        <w:rPr>
          <w:sz w:val="24"/>
          <w:szCs w:val="24"/>
        </w:rPr>
        <w:t>by Tom Miller to nominate Jo-Ann Pollack for the office of Vice President.</w:t>
      </w:r>
    </w:p>
    <w:p w:rsidR="002B559E" w:rsidRDefault="002B559E" w:rsidP="00212031">
      <w:pPr>
        <w:pStyle w:val="NoSpacing"/>
        <w:ind w:left="144" w:right="144"/>
        <w:rPr>
          <w:b/>
          <w:sz w:val="24"/>
          <w:szCs w:val="24"/>
        </w:rPr>
      </w:pPr>
      <w:r>
        <w:rPr>
          <w:b/>
          <w:sz w:val="24"/>
          <w:szCs w:val="24"/>
        </w:rPr>
        <w:t>MOTION:</w:t>
      </w:r>
      <w:r>
        <w:rPr>
          <w:sz w:val="24"/>
          <w:szCs w:val="24"/>
        </w:rPr>
        <w:t xml:space="preserve"> by Lori Bush to close the nominations for the office of Vice President. </w:t>
      </w:r>
      <w:r w:rsidRPr="00324AB9">
        <w:rPr>
          <w:b/>
          <w:sz w:val="24"/>
          <w:szCs w:val="24"/>
        </w:rPr>
        <w:t>Second</w:t>
      </w:r>
      <w:r>
        <w:rPr>
          <w:sz w:val="24"/>
          <w:szCs w:val="24"/>
        </w:rPr>
        <w:t xml:space="preserve">: Vinny D’Eusanio  </w:t>
      </w:r>
    </w:p>
    <w:p w:rsidR="002B559E" w:rsidRDefault="002B559E" w:rsidP="00212031">
      <w:pPr>
        <w:pStyle w:val="NoSpacing"/>
        <w:ind w:left="144" w:right="144"/>
        <w:rPr>
          <w:sz w:val="24"/>
          <w:szCs w:val="24"/>
        </w:rPr>
      </w:pPr>
      <w:r>
        <w:rPr>
          <w:sz w:val="24"/>
          <w:szCs w:val="24"/>
        </w:rPr>
        <w:t>The Secretary will cast a single ballot for Jo-Ann Pollack for the office of Vice President.</w:t>
      </w:r>
    </w:p>
    <w:p w:rsidR="00623F3E" w:rsidRDefault="00623F3E" w:rsidP="00212031">
      <w:pPr>
        <w:pStyle w:val="NoSpacing"/>
        <w:ind w:left="144" w:right="144"/>
        <w:rPr>
          <w:sz w:val="24"/>
          <w:szCs w:val="24"/>
        </w:rPr>
      </w:pPr>
    </w:p>
    <w:p w:rsidR="00623F3E" w:rsidRDefault="00623F3E" w:rsidP="00212031">
      <w:pPr>
        <w:pStyle w:val="NoSpacing"/>
        <w:ind w:left="144" w:right="144"/>
        <w:rPr>
          <w:sz w:val="24"/>
          <w:szCs w:val="24"/>
        </w:rPr>
      </w:pPr>
      <w:r>
        <w:rPr>
          <w:b/>
          <w:sz w:val="24"/>
          <w:szCs w:val="24"/>
        </w:rPr>
        <w:t xml:space="preserve">MOTION: </w:t>
      </w:r>
      <w:r>
        <w:rPr>
          <w:sz w:val="24"/>
          <w:szCs w:val="24"/>
        </w:rPr>
        <w:t>by Tom Miller to nominate Gerrylynn Haak for the office of Secretary.</w:t>
      </w:r>
    </w:p>
    <w:p w:rsidR="00623F3E" w:rsidRDefault="00623F3E" w:rsidP="00212031">
      <w:pPr>
        <w:pStyle w:val="NoSpacing"/>
        <w:ind w:left="144" w:right="144"/>
        <w:rPr>
          <w:sz w:val="24"/>
          <w:szCs w:val="24"/>
        </w:rPr>
      </w:pPr>
      <w:r>
        <w:rPr>
          <w:b/>
          <w:sz w:val="24"/>
          <w:szCs w:val="24"/>
        </w:rPr>
        <w:t>MOTION:</w:t>
      </w:r>
      <w:r>
        <w:rPr>
          <w:sz w:val="24"/>
          <w:szCs w:val="24"/>
        </w:rPr>
        <w:t xml:space="preserve"> by Jo-Ann Pollack to close the nominations for the office of Secretary.</w:t>
      </w:r>
    </w:p>
    <w:p w:rsidR="00623F3E" w:rsidRDefault="00623F3E" w:rsidP="00212031">
      <w:pPr>
        <w:pStyle w:val="NoSpacing"/>
        <w:ind w:left="144" w:right="144"/>
        <w:rPr>
          <w:sz w:val="24"/>
          <w:szCs w:val="24"/>
        </w:rPr>
      </w:pPr>
      <w:r>
        <w:rPr>
          <w:b/>
          <w:sz w:val="24"/>
          <w:szCs w:val="24"/>
        </w:rPr>
        <w:t>Second:</w:t>
      </w:r>
      <w:r>
        <w:rPr>
          <w:sz w:val="24"/>
          <w:szCs w:val="24"/>
        </w:rPr>
        <w:t xml:space="preserve"> by Vinny D’Eusanio</w:t>
      </w:r>
    </w:p>
    <w:p w:rsidR="00623F3E" w:rsidRDefault="00623F3E" w:rsidP="00212031">
      <w:pPr>
        <w:pStyle w:val="NoSpacing"/>
        <w:ind w:left="144" w:right="144"/>
        <w:rPr>
          <w:sz w:val="24"/>
          <w:szCs w:val="24"/>
        </w:rPr>
      </w:pPr>
      <w:r>
        <w:rPr>
          <w:sz w:val="24"/>
          <w:szCs w:val="24"/>
        </w:rPr>
        <w:t>The Secretary will cast a single ballot for Gerrylynn Haak for the office of Secreta</w:t>
      </w:r>
      <w:r w:rsidR="00324AB9">
        <w:rPr>
          <w:sz w:val="24"/>
          <w:szCs w:val="24"/>
        </w:rPr>
        <w:t>r</w:t>
      </w:r>
      <w:r>
        <w:rPr>
          <w:sz w:val="24"/>
          <w:szCs w:val="24"/>
        </w:rPr>
        <w:t>y.</w:t>
      </w:r>
    </w:p>
    <w:p w:rsidR="00623F3E" w:rsidRDefault="00623F3E" w:rsidP="00212031">
      <w:pPr>
        <w:pStyle w:val="NoSpacing"/>
        <w:ind w:left="144" w:right="144"/>
        <w:rPr>
          <w:sz w:val="24"/>
          <w:szCs w:val="24"/>
        </w:rPr>
      </w:pPr>
    </w:p>
    <w:p w:rsidR="00623F3E" w:rsidRDefault="00623F3E" w:rsidP="00212031">
      <w:pPr>
        <w:pStyle w:val="NoSpacing"/>
        <w:ind w:left="144" w:right="144"/>
        <w:rPr>
          <w:sz w:val="24"/>
          <w:szCs w:val="24"/>
        </w:rPr>
      </w:pPr>
      <w:r>
        <w:rPr>
          <w:b/>
          <w:sz w:val="24"/>
          <w:szCs w:val="24"/>
        </w:rPr>
        <w:t xml:space="preserve">MOTION: </w:t>
      </w:r>
      <w:r>
        <w:rPr>
          <w:sz w:val="24"/>
          <w:szCs w:val="24"/>
        </w:rPr>
        <w:t>by Jo-Ann Pollack to nominate Lori Bush for the office of Treasurer.</w:t>
      </w:r>
    </w:p>
    <w:p w:rsidR="00623F3E" w:rsidRDefault="00623F3E" w:rsidP="00212031">
      <w:pPr>
        <w:pStyle w:val="NoSpacing"/>
        <w:ind w:left="144" w:right="144"/>
        <w:rPr>
          <w:sz w:val="24"/>
          <w:szCs w:val="24"/>
        </w:rPr>
      </w:pPr>
      <w:r>
        <w:rPr>
          <w:b/>
          <w:sz w:val="24"/>
          <w:szCs w:val="24"/>
        </w:rPr>
        <w:t>MOTION:</w:t>
      </w:r>
      <w:r>
        <w:rPr>
          <w:sz w:val="24"/>
          <w:szCs w:val="24"/>
        </w:rPr>
        <w:t xml:space="preserve"> by Gerrylynn Haak to close the nominations for the office of Treasurer.</w:t>
      </w:r>
    </w:p>
    <w:p w:rsidR="00623F3E" w:rsidRDefault="00623F3E" w:rsidP="00212031">
      <w:pPr>
        <w:pStyle w:val="NoSpacing"/>
        <w:ind w:left="144" w:right="144"/>
        <w:rPr>
          <w:sz w:val="24"/>
          <w:szCs w:val="24"/>
        </w:rPr>
      </w:pPr>
      <w:r>
        <w:rPr>
          <w:b/>
          <w:sz w:val="24"/>
          <w:szCs w:val="24"/>
        </w:rPr>
        <w:t xml:space="preserve">Second: </w:t>
      </w:r>
      <w:r>
        <w:rPr>
          <w:sz w:val="24"/>
          <w:szCs w:val="24"/>
        </w:rPr>
        <w:t xml:space="preserve"> Iris Altreche</w:t>
      </w:r>
    </w:p>
    <w:p w:rsidR="00623F3E" w:rsidRDefault="00623F3E" w:rsidP="00212031">
      <w:pPr>
        <w:pStyle w:val="NoSpacing"/>
        <w:ind w:left="144" w:right="144"/>
        <w:rPr>
          <w:sz w:val="24"/>
          <w:szCs w:val="24"/>
        </w:rPr>
      </w:pPr>
      <w:r>
        <w:rPr>
          <w:sz w:val="24"/>
          <w:szCs w:val="24"/>
        </w:rPr>
        <w:t>The Secretary will cast a single ballot for Lori Bush for the office of Treasurer.</w:t>
      </w:r>
    </w:p>
    <w:p w:rsidR="00623F3E" w:rsidRDefault="00623F3E" w:rsidP="00212031">
      <w:pPr>
        <w:pStyle w:val="NoSpacing"/>
        <w:ind w:left="144" w:right="144"/>
        <w:rPr>
          <w:sz w:val="24"/>
          <w:szCs w:val="24"/>
        </w:rPr>
      </w:pPr>
    </w:p>
    <w:p w:rsidR="00623F3E" w:rsidRDefault="00623F3E" w:rsidP="00212031">
      <w:pPr>
        <w:pStyle w:val="NoSpacing"/>
        <w:ind w:left="144" w:right="144"/>
        <w:rPr>
          <w:sz w:val="24"/>
          <w:szCs w:val="24"/>
        </w:rPr>
      </w:pPr>
      <w:r>
        <w:rPr>
          <w:sz w:val="24"/>
          <w:szCs w:val="24"/>
        </w:rPr>
        <w:t>Board agreed to appoint Pamela Valenza as Assistant Secretary to the Board.</w:t>
      </w:r>
    </w:p>
    <w:p w:rsidR="00623F3E" w:rsidRDefault="00623F3E" w:rsidP="00212031">
      <w:pPr>
        <w:pStyle w:val="NoSpacing"/>
        <w:ind w:left="144" w:right="144"/>
        <w:rPr>
          <w:sz w:val="24"/>
          <w:szCs w:val="24"/>
        </w:rPr>
      </w:pPr>
    </w:p>
    <w:p w:rsidR="00623F3E" w:rsidRDefault="00623F3E" w:rsidP="00212031">
      <w:pPr>
        <w:pStyle w:val="NoSpacing"/>
        <w:ind w:left="144" w:right="144"/>
        <w:rPr>
          <w:b/>
          <w:sz w:val="24"/>
          <w:szCs w:val="24"/>
          <w:u w:val="single"/>
        </w:rPr>
      </w:pPr>
      <w:r>
        <w:rPr>
          <w:b/>
          <w:sz w:val="24"/>
          <w:szCs w:val="24"/>
          <w:u w:val="single"/>
        </w:rPr>
        <w:t>LEGAL</w:t>
      </w:r>
    </w:p>
    <w:p w:rsidR="00623F3E" w:rsidRDefault="00623F3E" w:rsidP="00212031">
      <w:pPr>
        <w:pStyle w:val="NoSpacing"/>
        <w:ind w:left="144" w:right="144"/>
        <w:rPr>
          <w:sz w:val="24"/>
          <w:szCs w:val="24"/>
        </w:rPr>
      </w:pPr>
      <w:r>
        <w:rPr>
          <w:sz w:val="24"/>
          <w:szCs w:val="24"/>
        </w:rPr>
        <w:t xml:space="preserve">Richard Henry </w:t>
      </w:r>
      <w:r w:rsidR="000A7B1D">
        <w:rPr>
          <w:sz w:val="24"/>
          <w:szCs w:val="24"/>
        </w:rPr>
        <w:t>–</w:t>
      </w:r>
      <w:r>
        <w:rPr>
          <w:sz w:val="24"/>
          <w:szCs w:val="24"/>
        </w:rPr>
        <w:t xml:space="preserve"> </w:t>
      </w:r>
      <w:r w:rsidR="000A7B1D">
        <w:rPr>
          <w:sz w:val="24"/>
          <w:szCs w:val="24"/>
        </w:rPr>
        <w:t>Completed the closing on Lot 2609 – sold by the Land Company to the adjacent property owner.</w:t>
      </w:r>
    </w:p>
    <w:p w:rsidR="000A7B1D" w:rsidRDefault="000A7B1D" w:rsidP="00212031">
      <w:pPr>
        <w:pStyle w:val="NoSpacing"/>
        <w:ind w:left="144" w:right="144"/>
        <w:rPr>
          <w:sz w:val="24"/>
          <w:szCs w:val="24"/>
        </w:rPr>
      </w:pPr>
      <w:r>
        <w:rPr>
          <w:sz w:val="24"/>
          <w:szCs w:val="24"/>
        </w:rPr>
        <w:t>Monday, December 15</w:t>
      </w:r>
      <w:r w:rsidRPr="000A7B1D">
        <w:rPr>
          <w:sz w:val="24"/>
          <w:szCs w:val="24"/>
          <w:vertAlign w:val="superscript"/>
        </w:rPr>
        <w:t>th</w:t>
      </w:r>
      <w:r>
        <w:rPr>
          <w:sz w:val="24"/>
          <w:szCs w:val="24"/>
        </w:rPr>
        <w:t xml:space="preserve"> is the default day for the last segment of dues suits. Six of the dues suits</w:t>
      </w:r>
      <w:r w:rsidR="00324AB9">
        <w:rPr>
          <w:sz w:val="24"/>
          <w:szCs w:val="24"/>
        </w:rPr>
        <w:t xml:space="preserve"> hearings </w:t>
      </w:r>
      <w:r>
        <w:rPr>
          <w:sz w:val="24"/>
          <w:szCs w:val="24"/>
        </w:rPr>
        <w:t xml:space="preserve">have been </w:t>
      </w:r>
      <w:r w:rsidR="00324AB9">
        <w:rPr>
          <w:sz w:val="24"/>
          <w:szCs w:val="24"/>
        </w:rPr>
        <w:t>rescheduled</w:t>
      </w:r>
      <w:r>
        <w:rPr>
          <w:sz w:val="24"/>
          <w:szCs w:val="24"/>
        </w:rPr>
        <w:t xml:space="preserve"> to February 2, 2015. One of the suits has been settled (PO paid in full).</w:t>
      </w:r>
    </w:p>
    <w:p w:rsidR="000606FF" w:rsidRDefault="000606FF" w:rsidP="00212031">
      <w:pPr>
        <w:pStyle w:val="NoSpacing"/>
        <w:ind w:left="144" w:right="144"/>
        <w:rPr>
          <w:sz w:val="24"/>
          <w:szCs w:val="24"/>
        </w:rPr>
      </w:pPr>
      <w:r>
        <w:rPr>
          <w:sz w:val="24"/>
          <w:szCs w:val="24"/>
        </w:rPr>
        <w:t>Vinny D’Eusanio asked about the status of the zoning ordinance regarding building enclosures.</w:t>
      </w:r>
    </w:p>
    <w:p w:rsidR="000606FF" w:rsidRDefault="000606FF" w:rsidP="00212031">
      <w:pPr>
        <w:pStyle w:val="NoSpacing"/>
        <w:ind w:left="144" w:right="144"/>
        <w:rPr>
          <w:sz w:val="24"/>
          <w:szCs w:val="24"/>
        </w:rPr>
      </w:pPr>
      <w:r>
        <w:rPr>
          <w:sz w:val="24"/>
          <w:szCs w:val="24"/>
        </w:rPr>
        <w:t xml:space="preserve">Pam – Contacted Bob </w:t>
      </w:r>
      <w:proofErr w:type="spellStart"/>
      <w:r>
        <w:rPr>
          <w:sz w:val="24"/>
          <w:szCs w:val="24"/>
        </w:rPr>
        <w:t>DeLorenzo</w:t>
      </w:r>
      <w:proofErr w:type="spellEnd"/>
      <w:r>
        <w:rPr>
          <w:sz w:val="24"/>
          <w:szCs w:val="24"/>
        </w:rPr>
        <w:t xml:space="preserve"> and was told January the ordinance should be approved.</w:t>
      </w:r>
      <w:r w:rsidR="00295712">
        <w:rPr>
          <w:sz w:val="24"/>
          <w:szCs w:val="24"/>
        </w:rPr>
        <w:t xml:space="preserve"> </w:t>
      </w:r>
    </w:p>
    <w:p w:rsidR="002E278A" w:rsidRPr="005150A0" w:rsidRDefault="002E278A" w:rsidP="001B1B2F">
      <w:pPr>
        <w:pStyle w:val="NoSpacing"/>
        <w:ind w:right="144"/>
        <w:rPr>
          <w:b/>
          <w:sz w:val="20"/>
          <w:szCs w:val="20"/>
          <w:u w:val="single"/>
        </w:rPr>
      </w:pPr>
    </w:p>
    <w:p w:rsidR="005D2FEC" w:rsidRDefault="00C151FE" w:rsidP="001B1B2F">
      <w:pPr>
        <w:pStyle w:val="NoSpacing"/>
        <w:ind w:right="144"/>
        <w:rPr>
          <w:b/>
          <w:sz w:val="24"/>
          <w:szCs w:val="24"/>
          <w:u w:val="single"/>
        </w:rPr>
      </w:pPr>
      <w:r>
        <w:rPr>
          <w:b/>
          <w:sz w:val="24"/>
          <w:szCs w:val="24"/>
          <w:u w:val="single"/>
        </w:rPr>
        <w:t>Property Manager’s Report</w:t>
      </w:r>
    </w:p>
    <w:p w:rsidR="00773D5C" w:rsidRDefault="00C151FE" w:rsidP="00894054">
      <w:pPr>
        <w:pStyle w:val="NoSpacing"/>
        <w:ind w:left="144" w:right="144"/>
        <w:rPr>
          <w:sz w:val="24"/>
          <w:szCs w:val="24"/>
        </w:rPr>
      </w:pPr>
      <w:r>
        <w:rPr>
          <w:sz w:val="24"/>
          <w:szCs w:val="24"/>
        </w:rPr>
        <w:t xml:space="preserve">Pam Valenza – </w:t>
      </w:r>
    </w:p>
    <w:p w:rsidR="00312160" w:rsidRDefault="00312160" w:rsidP="00312160">
      <w:pPr>
        <w:pStyle w:val="NoSpacing"/>
        <w:numPr>
          <w:ilvl w:val="0"/>
          <w:numId w:val="44"/>
        </w:numPr>
        <w:ind w:right="144"/>
        <w:rPr>
          <w:sz w:val="24"/>
          <w:szCs w:val="24"/>
        </w:rPr>
      </w:pPr>
      <w:r>
        <w:rPr>
          <w:sz w:val="24"/>
          <w:szCs w:val="24"/>
        </w:rPr>
        <w:t>The Annual Budget meeting was held October 19</w:t>
      </w:r>
      <w:r w:rsidRPr="00312160">
        <w:rPr>
          <w:sz w:val="24"/>
          <w:szCs w:val="24"/>
          <w:vertAlign w:val="superscript"/>
        </w:rPr>
        <w:t>th</w:t>
      </w:r>
      <w:r>
        <w:rPr>
          <w:sz w:val="24"/>
          <w:szCs w:val="24"/>
        </w:rPr>
        <w:t>, 2014</w:t>
      </w:r>
      <w:r w:rsidR="002A22EA">
        <w:rPr>
          <w:sz w:val="24"/>
          <w:szCs w:val="24"/>
        </w:rPr>
        <w:t xml:space="preserve"> in the clubhouse</w:t>
      </w:r>
      <w:r>
        <w:rPr>
          <w:sz w:val="24"/>
          <w:szCs w:val="24"/>
        </w:rPr>
        <w:t xml:space="preserve"> – one lot attended.</w:t>
      </w:r>
    </w:p>
    <w:p w:rsidR="00312160" w:rsidRDefault="00312160" w:rsidP="00312160">
      <w:pPr>
        <w:pStyle w:val="NoSpacing"/>
        <w:numPr>
          <w:ilvl w:val="0"/>
          <w:numId w:val="44"/>
        </w:numPr>
        <w:ind w:right="144"/>
        <w:rPr>
          <w:sz w:val="24"/>
          <w:szCs w:val="24"/>
        </w:rPr>
      </w:pPr>
      <w:r>
        <w:rPr>
          <w:sz w:val="24"/>
          <w:szCs w:val="24"/>
        </w:rPr>
        <w:t>We have collected 96.7% of current dues as of 11/30/14. 176% of prior dues have been collected.</w:t>
      </w:r>
    </w:p>
    <w:p w:rsidR="00312160" w:rsidRDefault="00312160" w:rsidP="00312160">
      <w:pPr>
        <w:pStyle w:val="NoSpacing"/>
        <w:numPr>
          <w:ilvl w:val="0"/>
          <w:numId w:val="44"/>
        </w:numPr>
        <w:ind w:right="144"/>
        <w:rPr>
          <w:sz w:val="24"/>
          <w:szCs w:val="24"/>
        </w:rPr>
      </w:pPr>
      <w:r>
        <w:rPr>
          <w:sz w:val="24"/>
          <w:szCs w:val="24"/>
        </w:rPr>
        <w:lastRenderedPageBreak/>
        <w:t>Pres. Smith asked if TE is using 2014 dues income for expenses and not 2015 dues – as of today we are and it should continue as it did last year.</w:t>
      </w:r>
    </w:p>
    <w:p w:rsidR="00312160" w:rsidRDefault="003F4152" w:rsidP="00312160">
      <w:pPr>
        <w:pStyle w:val="NoSpacing"/>
        <w:numPr>
          <w:ilvl w:val="0"/>
          <w:numId w:val="44"/>
        </w:numPr>
        <w:ind w:right="144"/>
        <w:rPr>
          <w:sz w:val="24"/>
          <w:szCs w:val="24"/>
        </w:rPr>
      </w:pPr>
      <w:r>
        <w:rPr>
          <w:sz w:val="24"/>
          <w:szCs w:val="24"/>
        </w:rPr>
        <w:t>Received $43,695 in Act 180 income for 2014. Approximately 60 lots were transferred. Last year 60 lots transferred also. There is a total of $198,123 in the Act 180 account.</w:t>
      </w:r>
    </w:p>
    <w:p w:rsidR="003F4152" w:rsidRDefault="003F4152" w:rsidP="00312160">
      <w:pPr>
        <w:pStyle w:val="NoSpacing"/>
        <w:numPr>
          <w:ilvl w:val="0"/>
          <w:numId w:val="44"/>
        </w:numPr>
        <w:ind w:right="144"/>
        <w:rPr>
          <w:sz w:val="24"/>
          <w:szCs w:val="24"/>
        </w:rPr>
      </w:pPr>
      <w:r>
        <w:rPr>
          <w:sz w:val="24"/>
          <w:szCs w:val="24"/>
        </w:rPr>
        <w:t>The 2015 dues billing was mailed out.</w:t>
      </w:r>
    </w:p>
    <w:p w:rsidR="003F4152" w:rsidRDefault="003F4152" w:rsidP="00312160">
      <w:pPr>
        <w:pStyle w:val="NoSpacing"/>
        <w:numPr>
          <w:ilvl w:val="0"/>
          <w:numId w:val="44"/>
        </w:numPr>
        <w:ind w:right="144"/>
        <w:rPr>
          <w:sz w:val="24"/>
          <w:szCs w:val="24"/>
        </w:rPr>
      </w:pPr>
      <w:r>
        <w:rPr>
          <w:sz w:val="24"/>
          <w:szCs w:val="24"/>
        </w:rPr>
        <w:t>Received $157,042 in 2015 dues payments as of December 10</w:t>
      </w:r>
      <w:r w:rsidRPr="003F4152">
        <w:rPr>
          <w:sz w:val="24"/>
          <w:szCs w:val="24"/>
          <w:vertAlign w:val="superscript"/>
        </w:rPr>
        <w:t>th</w:t>
      </w:r>
      <w:r>
        <w:rPr>
          <w:sz w:val="24"/>
          <w:szCs w:val="24"/>
        </w:rPr>
        <w:t>. This is $20,000 more than what was collected at this time last year but it may be due to timing.</w:t>
      </w:r>
    </w:p>
    <w:p w:rsidR="003F4152" w:rsidRDefault="003F4152" w:rsidP="00312160">
      <w:pPr>
        <w:pStyle w:val="NoSpacing"/>
        <w:numPr>
          <w:ilvl w:val="0"/>
          <w:numId w:val="44"/>
        </w:numPr>
        <w:ind w:right="144"/>
        <w:rPr>
          <w:sz w:val="24"/>
          <w:szCs w:val="24"/>
        </w:rPr>
      </w:pPr>
      <w:r>
        <w:rPr>
          <w:sz w:val="24"/>
          <w:szCs w:val="24"/>
        </w:rPr>
        <w:t>The 2014 audit has begun. The accountants are scheduled to be here December 17</w:t>
      </w:r>
      <w:r w:rsidRPr="003F4152">
        <w:rPr>
          <w:sz w:val="24"/>
          <w:szCs w:val="24"/>
          <w:vertAlign w:val="superscript"/>
        </w:rPr>
        <w:t>th</w:t>
      </w:r>
      <w:r>
        <w:rPr>
          <w:sz w:val="24"/>
          <w:szCs w:val="24"/>
        </w:rPr>
        <w:t>.</w:t>
      </w:r>
    </w:p>
    <w:p w:rsidR="003F4152" w:rsidRDefault="003F4152" w:rsidP="00312160">
      <w:pPr>
        <w:pStyle w:val="NoSpacing"/>
        <w:numPr>
          <w:ilvl w:val="0"/>
          <w:numId w:val="44"/>
        </w:numPr>
        <w:ind w:right="144"/>
        <w:rPr>
          <w:sz w:val="24"/>
          <w:szCs w:val="24"/>
        </w:rPr>
      </w:pPr>
      <w:r>
        <w:rPr>
          <w:sz w:val="24"/>
          <w:szCs w:val="24"/>
        </w:rPr>
        <w:t>Permanent Residents – continually monitoring</w:t>
      </w:r>
      <w:r w:rsidR="007E442F">
        <w:rPr>
          <w:sz w:val="24"/>
          <w:szCs w:val="24"/>
        </w:rPr>
        <w:t xml:space="preserve"> lots</w:t>
      </w:r>
    </w:p>
    <w:p w:rsidR="003F4152" w:rsidRDefault="002A22EA" w:rsidP="00312160">
      <w:pPr>
        <w:pStyle w:val="NoSpacing"/>
        <w:numPr>
          <w:ilvl w:val="0"/>
          <w:numId w:val="44"/>
        </w:numPr>
        <w:ind w:right="144"/>
        <w:rPr>
          <w:sz w:val="24"/>
          <w:szCs w:val="24"/>
        </w:rPr>
      </w:pPr>
      <w:r>
        <w:rPr>
          <w:sz w:val="24"/>
          <w:szCs w:val="24"/>
        </w:rPr>
        <w:t xml:space="preserve">DEP – Mary Ann Seese of DEP stopped in and went to the maintenance shop to congratulate maintenance on a job well done. Her supervisor, Thomas </w:t>
      </w:r>
      <w:proofErr w:type="spellStart"/>
      <w:r>
        <w:rPr>
          <w:sz w:val="24"/>
          <w:szCs w:val="24"/>
        </w:rPr>
        <w:t>Detweiler</w:t>
      </w:r>
      <w:proofErr w:type="spellEnd"/>
      <w:r>
        <w:rPr>
          <w:sz w:val="24"/>
          <w:szCs w:val="24"/>
        </w:rPr>
        <w:t xml:space="preserve"> sent an e-mail to us also thanking TE for the progress made regarding the water </w:t>
      </w:r>
      <w:proofErr w:type="spellStart"/>
      <w:r>
        <w:rPr>
          <w:sz w:val="24"/>
          <w:szCs w:val="24"/>
        </w:rPr>
        <w:t>useage</w:t>
      </w:r>
      <w:proofErr w:type="spellEnd"/>
      <w:r>
        <w:rPr>
          <w:sz w:val="24"/>
          <w:szCs w:val="24"/>
        </w:rPr>
        <w:t>. Everyone has a copy of the wells daily average and it is slightly higher at 89,872 gallons. Water is most likely left running inside trailers when the lot is used during the winter. Discussion held regarding hydrant regulations during the winter months.  Will continue to monitor.</w:t>
      </w:r>
    </w:p>
    <w:p w:rsidR="002A22EA" w:rsidRDefault="002A22EA" w:rsidP="00312160">
      <w:pPr>
        <w:pStyle w:val="NoSpacing"/>
        <w:numPr>
          <w:ilvl w:val="0"/>
          <w:numId w:val="44"/>
        </w:numPr>
        <w:ind w:right="144"/>
        <w:rPr>
          <w:sz w:val="24"/>
          <w:szCs w:val="24"/>
        </w:rPr>
      </w:pPr>
      <w:r>
        <w:rPr>
          <w:sz w:val="24"/>
          <w:szCs w:val="24"/>
        </w:rPr>
        <w:t xml:space="preserve">Maintenance cleaned an additional three lots </w:t>
      </w:r>
      <w:r w:rsidR="0072017E">
        <w:rPr>
          <w:sz w:val="24"/>
          <w:szCs w:val="24"/>
        </w:rPr>
        <w:t xml:space="preserve">– 4640, 4313 and 5313. Lot 3317 is next </w:t>
      </w:r>
      <w:proofErr w:type="gramStart"/>
      <w:r w:rsidR="0072017E">
        <w:rPr>
          <w:sz w:val="24"/>
          <w:szCs w:val="24"/>
        </w:rPr>
        <w:t>which is the lot that has now been turned into a green area</w:t>
      </w:r>
      <w:proofErr w:type="gramEnd"/>
      <w:r w:rsidR="0072017E">
        <w:rPr>
          <w:sz w:val="24"/>
          <w:szCs w:val="24"/>
        </w:rPr>
        <w:t>. President Smith asked if seedlings should be planted there. Discussion.  Will look into.</w:t>
      </w:r>
    </w:p>
    <w:p w:rsidR="0072017E" w:rsidRDefault="0072017E" w:rsidP="00312160">
      <w:pPr>
        <w:pStyle w:val="NoSpacing"/>
        <w:numPr>
          <w:ilvl w:val="0"/>
          <w:numId w:val="44"/>
        </w:numPr>
        <w:ind w:right="144"/>
        <w:rPr>
          <w:sz w:val="24"/>
          <w:szCs w:val="24"/>
        </w:rPr>
      </w:pPr>
      <w:r>
        <w:rPr>
          <w:sz w:val="24"/>
          <w:szCs w:val="24"/>
        </w:rPr>
        <w:t>Have additional three lots to add to the list of abandoned trailers. Lot 704 – balance of $27,972; Lot 636 - $8483 balance and lot 1103 – balance of $23,202. Photos of these lots were passed to the Board members.</w:t>
      </w:r>
      <w:r w:rsidR="007C23E9">
        <w:rPr>
          <w:sz w:val="24"/>
          <w:szCs w:val="24"/>
        </w:rPr>
        <w:t xml:space="preserve"> </w:t>
      </w:r>
      <w:r w:rsidR="007C23E9">
        <w:rPr>
          <w:b/>
          <w:sz w:val="24"/>
          <w:szCs w:val="24"/>
        </w:rPr>
        <w:t xml:space="preserve">MOTION: </w:t>
      </w:r>
      <w:r w:rsidR="007C23E9">
        <w:rPr>
          <w:sz w:val="24"/>
          <w:szCs w:val="24"/>
        </w:rPr>
        <w:t>by Mike Smith for Trails End to clean lots 704, 636 and 1103.</w:t>
      </w:r>
    </w:p>
    <w:p w:rsidR="007C23E9" w:rsidRDefault="007C23E9" w:rsidP="007C23E9">
      <w:pPr>
        <w:pStyle w:val="NoSpacing"/>
        <w:ind w:left="864" w:right="144"/>
        <w:rPr>
          <w:sz w:val="24"/>
          <w:szCs w:val="24"/>
        </w:rPr>
      </w:pPr>
      <w:r>
        <w:rPr>
          <w:b/>
          <w:sz w:val="24"/>
          <w:szCs w:val="24"/>
        </w:rPr>
        <w:t xml:space="preserve">Second: </w:t>
      </w:r>
      <w:r>
        <w:rPr>
          <w:sz w:val="24"/>
          <w:szCs w:val="24"/>
        </w:rPr>
        <w:t xml:space="preserve">Tom </w:t>
      </w:r>
      <w:proofErr w:type="gramStart"/>
      <w:r>
        <w:rPr>
          <w:sz w:val="24"/>
          <w:szCs w:val="24"/>
        </w:rPr>
        <w:t xml:space="preserve">Miller  </w:t>
      </w:r>
      <w:r>
        <w:rPr>
          <w:b/>
          <w:sz w:val="24"/>
          <w:szCs w:val="24"/>
        </w:rPr>
        <w:t>VOTE</w:t>
      </w:r>
      <w:proofErr w:type="gramEnd"/>
      <w:r>
        <w:rPr>
          <w:b/>
          <w:sz w:val="24"/>
          <w:szCs w:val="24"/>
        </w:rPr>
        <w:t xml:space="preserve">: </w:t>
      </w:r>
      <w:r>
        <w:rPr>
          <w:sz w:val="24"/>
          <w:szCs w:val="24"/>
        </w:rPr>
        <w:t>All in favor</w:t>
      </w:r>
    </w:p>
    <w:p w:rsidR="007771AB" w:rsidRDefault="007771AB" w:rsidP="007771AB">
      <w:pPr>
        <w:pStyle w:val="NoSpacing"/>
        <w:numPr>
          <w:ilvl w:val="0"/>
          <w:numId w:val="44"/>
        </w:numPr>
        <w:ind w:right="144"/>
        <w:rPr>
          <w:sz w:val="24"/>
          <w:szCs w:val="24"/>
        </w:rPr>
      </w:pPr>
      <w:r>
        <w:rPr>
          <w:sz w:val="24"/>
          <w:szCs w:val="24"/>
        </w:rPr>
        <w:t>Cameras for clubhouse – obtained 3 quotes however one of the quotes was not for the IP cameras. One quote was for $5700, second quote for $16,000. Discussion held. Will obtain more quotes.</w:t>
      </w:r>
    </w:p>
    <w:p w:rsidR="007771AB" w:rsidRDefault="007771AB" w:rsidP="007771AB">
      <w:pPr>
        <w:pStyle w:val="NoSpacing"/>
        <w:numPr>
          <w:ilvl w:val="0"/>
          <w:numId w:val="44"/>
        </w:numPr>
        <w:ind w:right="144"/>
        <w:rPr>
          <w:sz w:val="24"/>
          <w:szCs w:val="24"/>
        </w:rPr>
      </w:pPr>
      <w:r>
        <w:rPr>
          <w:sz w:val="24"/>
          <w:szCs w:val="24"/>
        </w:rPr>
        <w:t xml:space="preserve">Concession – Everyone has a copy of the concession agreement. Had 2 meetings scheduled with Ed </w:t>
      </w:r>
      <w:proofErr w:type="spellStart"/>
      <w:r>
        <w:rPr>
          <w:sz w:val="24"/>
          <w:szCs w:val="24"/>
        </w:rPr>
        <w:t>Goswick</w:t>
      </w:r>
      <w:proofErr w:type="spellEnd"/>
      <w:r>
        <w:rPr>
          <w:sz w:val="24"/>
          <w:szCs w:val="24"/>
        </w:rPr>
        <w:t xml:space="preserve"> but they were postponed.  I added the minimum hours the concession should be open to the lease agreement.  Board reviewed. Board would like to meet with Ed </w:t>
      </w:r>
      <w:proofErr w:type="spellStart"/>
      <w:r>
        <w:rPr>
          <w:sz w:val="24"/>
          <w:szCs w:val="24"/>
        </w:rPr>
        <w:t>Goswick</w:t>
      </w:r>
      <w:proofErr w:type="spellEnd"/>
      <w:r>
        <w:rPr>
          <w:sz w:val="24"/>
          <w:szCs w:val="24"/>
        </w:rPr>
        <w:t xml:space="preserve"> at the January Board meeting prior to signing the lease. </w:t>
      </w:r>
    </w:p>
    <w:p w:rsidR="007771AB" w:rsidRDefault="007771AB" w:rsidP="007771AB">
      <w:pPr>
        <w:pStyle w:val="NoSpacing"/>
        <w:numPr>
          <w:ilvl w:val="0"/>
          <w:numId w:val="44"/>
        </w:numPr>
        <w:ind w:right="144"/>
        <w:rPr>
          <w:sz w:val="24"/>
          <w:szCs w:val="24"/>
        </w:rPr>
      </w:pPr>
      <w:r>
        <w:rPr>
          <w:sz w:val="24"/>
          <w:szCs w:val="24"/>
        </w:rPr>
        <w:t>Computer for Sewer Plant – Bob Personette contacted Dell to try to get a turnkey solution for the plant computer.  Dell could not provide this.  Could not find any other contractor other than Advanced Automated Controls to give a price.  Bob Personette did have them beef up the server</w:t>
      </w:r>
      <w:r w:rsidR="00D82D9C">
        <w:rPr>
          <w:sz w:val="24"/>
          <w:szCs w:val="24"/>
        </w:rPr>
        <w:t xml:space="preserve"> to 8 Gig Ram and 1TB Hard Drive so the original quote Clint obtained increased to $13,700. </w:t>
      </w:r>
      <w:proofErr w:type="spellStart"/>
      <w:r w:rsidR="00D82D9C">
        <w:rPr>
          <w:b/>
          <w:sz w:val="24"/>
          <w:szCs w:val="24"/>
        </w:rPr>
        <w:t>MOTION</w:t>
      </w:r>
      <w:proofErr w:type="gramStart"/>
      <w:r w:rsidR="00D82D9C">
        <w:rPr>
          <w:b/>
          <w:sz w:val="24"/>
          <w:szCs w:val="24"/>
        </w:rPr>
        <w:t>:</w:t>
      </w:r>
      <w:r w:rsidR="00D82D9C">
        <w:rPr>
          <w:sz w:val="24"/>
          <w:szCs w:val="24"/>
        </w:rPr>
        <w:t>by</w:t>
      </w:r>
      <w:proofErr w:type="spellEnd"/>
      <w:proofErr w:type="gramEnd"/>
      <w:r w:rsidR="00D82D9C">
        <w:rPr>
          <w:sz w:val="24"/>
          <w:szCs w:val="24"/>
        </w:rPr>
        <w:t xml:space="preserve"> Lori Bush to purchase the sewer plant computer and software from AAC at a cost of $13,700 to be paid with sewer reserve funds. The funds to be replaced in the sewer reserves from the 2016 Budget. </w:t>
      </w:r>
      <w:r w:rsidR="00D82D9C">
        <w:rPr>
          <w:b/>
          <w:sz w:val="24"/>
          <w:szCs w:val="24"/>
        </w:rPr>
        <w:t xml:space="preserve">Second: </w:t>
      </w:r>
      <w:r w:rsidR="00D82D9C">
        <w:rPr>
          <w:sz w:val="24"/>
          <w:szCs w:val="24"/>
        </w:rPr>
        <w:t xml:space="preserve">Vinny D’Eusanio  </w:t>
      </w:r>
      <w:r w:rsidR="00D82D9C">
        <w:rPr>
          <w:b/>
          <w:sz w:val="24"/>
          <w:szCs w:val="24"/>
        </w:rPr>
        <w:t xml:space="preserve">VOTE: </w:t>
      </w:r>
      <w:r w:rsidR="00D82D9C">
        <w:rPr>
          <w:sz w:val="24"/>
          <w:szCs w:val="24"/>
        </w:rPr>
        <w:t>All in favor</w:t>
      </w:r>
    </w:p>
    <w:p w:rsidR="00D82D9C" w:rsidRDefault="00D82D9C" w:rsidP="007771AB">
      <w:pPr>
        <w:pStyle w:val="NoSpacing"/>
        <w:numPr>
          <w:ilvl w:val="0"/>
          <w:numId w:val="44"/>
        </w:numPr>
        <w:ind w:right="144"/>
        <w:rPr>
          <w:sz w:val="24"/>
          <w:szCs w:val="24"/>
        </w:rPr>
      </w:pPr>
      <w:r>
        <w:rPr>
          <w:sz w:val="24"/>
          <w:szCs w:val="24"/>
        </w:rPr>
        <w:t xml:space="preserve">Employee Chris Van Dunk who was studying to obtain the wastewater treatment plant operator’s license is going to be leaving Trails End to go into the military. Discussion on hiring someone with their license already. Have tried to have other employees obtain their license </w:t>
      </w:r>
      <w:r>
        <w:rPr>
          <w:sz w:val="24"/>
          <w:szCs w:val="24"/>
        </w:rPr>
        <w:lastRenderedPageBreak/>
        <w:t>while on the job and it hasn’</w:t>
      </w:r>
      <w:r w:rsidR="003A06BA">
        <w:rPr>
          <w:sz w:val="24"/>
          <w:szCs w:val="24"/>
        </w:rPr>
        <w:t xml:space="preserve">t worked. </w:t>
      </w:r>
      <w:r w:rsidR="00B96941">
        <w:rPr>
          <w:sz w:val="24"/>
          <w:szCs w:val="24"/>
        </w:rPr>
        <w:t xml:space="preserve"> Board agreed to </w:t>
      </w:r>
      <w:r w:rsidR="003A06BA">
        <w:rPr>
          <w:sz w:val="24"/>
          <w:szCs w:val="24"/>
        </w:rPr>
        <w:t>adv</w:t>
      </w:r>
      <w:r>
        <w:rPr>
          <w:sz w:val="24"/>
          <w:szCs w:val="24"/>
        </w:rPr>
        <w:t>ertise on line.</w:t>
      </w:r>
      <w:r w:rsidR="00B96941">
        <w:rPr>
          <w:sz w:val="24"/>
          <w:szCs w:val="24"/>
        </w:rPr>
        <w:t xml:space="preserve"> Salary will depend on experience.</w:t>
      </w:r>
    </w:p>
    <w:p w:rsidR="00B96941" w:rsidRDefault="00B96941" w:rsidP="007771AB">
      <w:pPr>
        <w:pStyle w:val="NoSpacing"/>
        <w:numPr>
          <w:ilvl w:val="0"/>
          <w:numId w:val="44"/>
        </w:numPr>
        <w:ind w:right="144"/>
        <w:rPr>
          <w:sz w:val="24"/>
          <w:szCs w:val="24"/>
        </w:rPr>
      </w:pPr>
      <w:r>
        <w:rPr>
          <w:sz w:val="24"/>
          <w:szCs w:val="24"/>
        </w:rPr>
        <w:t>New maintenance building – the current building needs to be replaced. Discussion on location. Due to additional costs to relocate the building to the front by the gas pumps and the property owners’ stating they do not wish to have the building located behind their lots, the new building will stay where the old one is currently. The Quonset hut can then also be utilized.</w:t>
      </w:r>
    </w:p>
    <w:p w:rsidR="00B96941" w:rsidRDefault="00B96941" w:rsidP="007771AB">
      <w:pPr>
        <w:pStyle w:val="NoSpacing"/>
        <w:numPr>
          <w:ilvl w:val="0"/>
          <w:numId w:val="44"/>
        </w:numPr>
        <w:ind w:right="144"/>
        <w:rPr>
          <w:sz w:val="24"/>
          <w:szCs w:val="24"/>
        </w:rPr>
      </w:pPr>
      <w:r>
        <w:rPr>
          <w:sz w:val="24"/>
          <w:szCs w:val="24"/>
        </w:rPr>
        <w:t>Once a contractor for the building is approved plans can then be drawn up to get total costs. Have three proposals – everyone has copies in their folder – Discussion held.</w:t>
      </w:r>
    </w:p>
    <w:p w:rsidR="00B96941" w:rsidRDefault="00B96941" w:rsidP="007771AB">
      <w:pPr>
        <w:pStyle w:val="NoSpacing"/>
        <w:numPr>
          <w:ilvl w:val="0"/>
          <w:numId w:val="44"/>
        </w:numPr>
        <w:ind w:right="144"/>
        <w:rPr>
          <w:sz w:val="24"/>
          <w:szCs w:val="24"/>
        </w:rPr>
      </w:pPr>
      <w:r>
        <w:rPr>
          <w:b/>
          <w:sz w:val="24"/>
          <w:szCs w:val="24"/>
        </w:rPr>
        <w:t xml:space="preserve">MOTION: </w:t>
      </w:r>
      <w:r>
        <w:rPr>
          <w:sz w:val="24"/>
          <w:szCs w:val="24"/>
        </w:rPr>
        <w:t xml:space="preserve">by Lori Bush to approve Timberline Buildings’ proposal for the new maintenance building at a cost of $145,544 plus $4200 for the garage door openers. </w:t>
      </w:r>
      <w:r>
        <w:rPr>
          <w:b/>
          <w:sz w:val="24"/>
          <w:szCs w:val="24"/>
        </w:rPr>
        <w:t xml:space="preserve">Second: </w:t>
      </w:r>
      <w:r>
        <w:rPr>
          <w:sz w:val="24"/>
          <w:szCs w:val="24"/>
        </w:rPr>
        <w:t>Gerrylynn Haak</w:t>
      </w:r>
    </w:p>
    <w:p w:rsidR="0058518C" w:rsidRDefault="00B96941" w:rsidP="00B96941">
      <w:pPr>
        <w:pStyle w:val="NoSpacing"/>
        <w:ind w:left="864" w:right="144"/>
        <w:rPr>
          <w:sz w:val="24"/>
          <w:szCs w:val="24"/>
        </w:rPr>
      </w:pPr>
      <w:r w:rsidRPr="00B96941">
        <w:rPr>
          <w:b/>
          <w:sz w:val="24"/>
          <w:szCs w:val="24"/>
        </w:rPr>
        <w:t xml:space="preserve">VOTE: </w:t>
      </w:r>
      <w:r>
        <w:rPr>
          <w:b/>
          <w:sz w:val="24"/>
          <w:szCs w:val="24"/>
        </w:rPr>
        <w:t xml:space="preserve"> </w:t>
      </w:r>
      <w:r>
        <w:rPr>
          <w:sz w:val="24"/>
          <w:szCs w:val="24"/>
        </w:rPr>
        <w:t xml:space="preserve">Oppose: Vinny </w:t>
      </w:r>
      <w:proofErr w:type="gramStart"/>
      <w:r>
        <w:rPr>
          <w:sz w:val="24"/>
          <w:szCs w:val="24"/>
        </w:rPr>
        <w:t>D’Eusanio  All</w:t>
      </w:r>
      <w:proofErr w:type="gramEnd"/>
      <w:r>
        <w:rPr>
          <w:sz w:val="24"/>
          <w:szCs w:val="24"/>
        </w:rPr>
        <w:t xml:space="preserve"> others: Approve </w:t>
      </w:r>
      <w:r w:rsidR="003559A8">
        <w:rPr>
          <w:sz w:val="24"/>
          <w:szCs w:val="24"/>
        </w:rPr>
        <w:t xml:space="preserve">   </w:t>
      </w:r>
      <w:r>
        <w:rPr>
          <w:sz w:val="24"/>
          <w:szCs w:val="24"/>
        </w:rPr>
        <w:t xml:space="preserve"> Will cont</w:t>
      </w:r>
      <w:r w:rsidR="0058518C">
        <w:rPr>
          <w:sz w:val="24"/>
          <w:szCs w:val="24"/>
        </w:rPr>
        <w:t xml:space="preserve">act Timberline to obtain plans  to obtain all costs and </w:t>
      </w:r>
      <w:r>
        <w:rPr>
          <w:sz w:val="24"/>
          <w:szCs w:val="24"/>
        </w:rPr>
        <w:t>have the maintenance area walk su</w:t>
      </w:r>
      <w:r w:rsidR="0058518C">
        <w:rPr>
          <w:sz w:val="24"/>
          <w:szCs w:val="24"/>
        </w:rPr>
        <w:t>rveyed for permits and location.</w:t>
      </w:r>
    </w:p>
    <w:p w:rsidR="0058518C" w:rsidRDefault="0058518C" w:rsidP="00B96941">
      <w:pPr>
        <w:pStyle w:val="NoSpacing"/>
        <w:ind w:left="864" w:right="144"/>
        <w:rPr>
          <w:sz w:val="24"/>
          <w:szCs w:val="24"/>
        </w:rPr>
      </w:pPr>
    </w:p>
    <w:p w:rsidR="0058518C" w:rsidRDefault="0058518C" w:rsidP="00B96941">
      <w:pPr>
        <w:pStyle w:val="NoSpacing"/>
        <w:ind w:left="864" w:right="144"/>
        <w:rPr>
          <w:sz w:val="24"/>
          <w:szCs w:val="24"/>
        </w:rPr>
      </w:pPr>
      <w:r>
        <w:rPr>
          <w:sz w:val="24"/>
          <w:szCs w:val="24"/>
        </w:rPr>
        <w:t>Board set meeting dates for 2015:</w:t>
      </w:r>
    </w:p>
    <w:p w:rsidR="009B3316" w:rsidRDefault="009B3316" w:rsidP="00B96941">
      <w:pPr>
        <w:pStyle w:val="NoSpacing"/>
        <w:ind w:left="864" w:right="144"/>
        <w:rPr>
          <w:sz w:val="24"/>
          <w:szCs w:val="24"/>
        </w:rPr>
      </w:pPr>
      <w:r>
        <w:rPr>
          <w:sz w:val="24"/>
          <w:szCs w:val="24"/>
        </w:rPr>
        <w:t>January 31, 2015     - 10:00a.m.</w:t>
      </w:r>
    </w:p>
    <w:p w:rsidR="009B3316" w:rsidRDefault="009B3316" w:rsidP="00B96941">
      <w:pPr>
        <w:pStyle w:val="NoSpacing"/>
        <w:ind w:left="864" w:right="144"/>
        <w:rPr>
          <w:sz w:val="24"/>
          <w:szCs w:val="24"/>
        </w:rPr>
      </w:pPr>
      <w:proofErr w:type="gramStart"/>
      <w:r>
        <w:rPr>
          <w:sz w:val="24"/>
          <w:szCs w:val="24"/>
        </w:rPr>
        <w:t>April 18</w:t>
      </w:r>
      <w:r w:rsidRPr="009B3316">
        <w:rPr>
          <w:sz w:val="24"/>
          <w:szCs w:val="24"/>
          <w:vertAlign w:val="superscript"/>
        </w:rPr>
        <w:t>th</w:t>
      </w:r>
      <w:r>
        <w:rPr>
          <w:sz w:val="24"/>
          <w:szCs w:val="24"/>
        </w:rPr>
        <w:t>, 2015            9:00a.m.</w:t>
      </w:r>
      <w:proofErr w:type="gramEnd"/>
    </w:p>
    <w:p w:rsidR="009B3316" w:rsidRDefault="009B3316" w:rsidP="00B96941">
      <w:pPr>
        <w:pStyle w:val="NoSpacing"/>
        <w:ind w:left="864" w:right="144"/>
        <w:rPr>
          <w:sz w:val="24"/>
          <w:szCs w:val="24"/>
        </w:rPr>
      </w:pPr>
      <w:proofErr w:type="gramStart"/>
      <w:r>
        <w:rPr>
          <w:sz w:val="24"/>
          <w:szCs w:val="24"/>
        </w:rPr>
        <w:t>May 16</w:t>
      </w:r>
      <w:r w:rsidRPr="009B3316">
        <w:rPr>
          <w:sz w:val="24"/>
          <w:szCs w:val="24"/>
          <w:vertAlign w:val="superscript"/>
        </w:rPr>
        <w:t>th</w:t>
      </w:r>
      <w:r>
        <w:rPr>
          <w:sz w:val="24"/>
          <w:szCs w:val="24"/>
        </w:rPr>
        <w:t>, 2015             9:00a.m.</w:t>
      </w:r>
      <w:proofErr w:type="gramEnd"/>
    </w:p>
    <w:p w:rsidR="009B3316" w:rsidRDefault="009B3316" w:rsidP="00B96941">
      <w:pPr>
        <w:pStyle w:val="NoSpacing"/>
        <w:ind w:left="864" w:right="144"/>
        <w:rPr>
          <w:sz w:val="24"/>
          <w:szCs w:val="24"/>
        </w:rPr>
      </w:pPr>
      <w:proofErr w:type="gramStart"/>
      <w:r>
        <w:rPr>
          <w:sz w:val="24"/>
          <w:szCs w:val="24"/>
        </w:rPr>
        <w:t>June 27</w:t>
      </w:r>
      <w:r w:rsidRPr="009B3316">
        <w:rPr>
          <w:sz w:val="24"/>
          <w:szCs w:val="24"/>
          <w:vertAlign w:val="superscript"/>
        </w:rPr>
        <w:t>th</w:t>
      </w:r>
      <w:r>
        <w:rPr>
          <w:sz w:val="24"/>
          <w:szCs w:val="24"/>
        </w:rPr>
        <w:t>, 2015             9:00a.m.</w:t>
      </w:r>
      <w:proofErr w:type="gramEnd"/>
    </w:p>
    <w:p w:rsidR="009B3316" w:rsidRDefault="009B3316" w:rsidP="00B96941">
      <w:pPr>
        <w:pStyle w:val="NoSpacing"/>
        <w:ind w:left="864" w:right="144"/>
        <w:rPr>
          <w:sz w:val="24"/>
          <w:szCs w:val="24"/>
        </w:rPr>
      </w:pPr>
      <w:proofErr w:type="gramStart"/>
      <w:r>
        <w:rPr>
          <w:sz w:val="24"/>
          <w:szCs w:val="24"/>
        </w:rPr>
        <w:t>July 18</w:t>
      </w:r>
      <w:r w:rsidRPr="009B3316">
        <w:rPr>
          <w:sz w:val="24"/>
          <w:szCs w:val="24"/>
          <w:vertAlign w:val="superscript"/>
        </w:rPr>
        <w:t>th</w:t>
      </w:r>
      <w:r>
        <w:rPr>
          <w:sz w:val="24"/>
          <w:szCs w:val="24"/>
        </w:rPr>
        <w:t>, 2015               9:00a.m.</w:t>
      </w:r>
      <w:proofErr w:type="gramEnd"/>
    </w:p>
    <w:p w:rsidR="009B3316" w:rsidRDefault="009B3316" w:rsidP="00B96941">
      <w:pPr>
        <w:pStyle w:val="NoSpacing"/>
        <w:ind w:left="864" w:right="144"/>
        <w:rPr>
          <w:sz w:val="24"/>
          <w:szCs w:val="24"/>
        </w:rPr>
      </w:pPr>
      <w:proofErr w:type="gramStart"/>
      <w:r>
        <w:rPr>
          <w:sz w:val="24"/>
          <w:szCs w:val="24"/>
        </w:rPr>
        <w:t>August 15</w:t>
      </w:r>
      <w:r w:rsidRPr="009B3316">
        <w:rPr>
          <w:sz w:val="24"/>
          <w:szCs w:val="24"/>
          <w:vertAlign w:val="superscript"/>
        </w:rPr>
        <w:t>th</w:t>
      </w:r>
      <w:r>
        <w:rPr>
          <w:sz w:val="24"/>
          <w:szCs w:val="24"/>
        </w:rPr>
        <w:t>, 2015            9:00a.m.</w:t>
      </w:r>
      <w:proofErr w:type="gramEnd"/>
    </w:p>
    <w:p w:rsidR="009B3316" w:rsidRDefault="009B3316" w:rsidP="00B96941">
      <w:pPr>
        <w:pStyle w:val="NoSpacing"/>
        <w:ind w:left="864" w:right="144"/>
        <w:rPr>
          <w:sz w:val="24"/>
          <w:szCs w:val="24"/>
        </w:rPr>
      </w:pPr>
      <w:proofErr w:type="gramStart"/>
      <w:r>
        <w:rPr>
          <w:sz w:val="24"/>
          <w:szCs w:val="24"/>
        </w:rPr>
        <w:t>September 19</w:t>
      </w:r>
      <w:r w:rsidRPr="009B3316">
        <w:rPr>
          <w:sz w:val="24"/>
          <w:szCs w:val="24"/>
          <w:vertAlign w:val="superscript"/>
        </w:rPr>
        <w:t>th</w:t>
      </w:r>
      <w:r>
        <w:rPr>
          <w:sz w:val="24"/>
          <w:szCs w:val="24"/>
        </w:rPr>
        <w:t>, 2015     9:00a.m.</w:t>
      </w:r>
      <w:proofErr w:type="gramEnd"/>
    </w:p>
    <w:p w:rsidR="009B3316" w:rsidRDefault="009B3316" w:rsidP="00B96941">
      <w:pPr>
        <w:pStyle w:val="NoSpacing"/>
        <w:ind w:left="864" w:right="144"/>
        <w:rPr>
          <w:sz w:val="24"/>
          <w:szCs w:val="24"/>
        </w:rPr>
      </w:pPr>
      <w:proofErr w:type="gramStart"/>
      <w:r>
        <w:rPr>
          <w:sz w:val="24"/>
          <w:szCs w:val="24"/>
        </w:rPr>
        <w:t>September 20</w:t>
      </w:r>
      <w:r w:rsidRPr="009B3316">
        <w:rPr>
          <w:sz w:val="24"/>
          <w:szCs w:val="24"/>
          <w:vertAlign w:val="superscript"/>
        </w:rPr>
        <w:t>th</w:t>
      </w:r>
      <w:r>
        <w:rPr>
          <w:sz w:val="24"/>
          <w:szCs w:val="24"/>
        </w:rPr>
        <w:t>, 2015     9:00a.m.</w:t>
      </w:r>
      <w:proofErr w:type="gramEnd"/>
      <w:r>
        <w:rPr>
          <w:sz w:val="24"/>
          <w:szCs w:val="24"/>
        </w:rPr>
        <w:t xml:space="preserve"> Annual Meeting</w:t>
      </w:r>
    </w:p>
    <w:p w:rsidR="009B3316" w:rsidRDefault="009B3316" w:rsidP="00B96941">
      <w:pPr>
        <w:pStyle w:val="NoSpacing"/>
        <w:ind w:left="864" w:right="144"/>
        <w:rPr>
          <w:sz w:val="24"/>
          <w:szCs w:val="24"/>
        </w:rPr>
      </w:pPr>
      <w:proofErr w:type="gramStart"/>
      <w:r>
        <w:rPr>
          <w:sz w:val="24"/>
          <w:szCs w:val="24"/>
        </w:rPr>
        <w:t>October 17</w:t>
      </w:r>
      <w:r w:rsidRPr="009B3316">
        <w:rPr>
          <w:sz w:val="24"/>
          <w:szCs w:val="24"/>
          <w:vertAlign w:val="superscript"/>
        </w:rPr>
        <w:t>th</w:t>
      </w:r>
      <w:r>
        <w:rPr>
          <w:sz w:val="24"/>
          <w:szCs w:val="24"/>
        </w:rPr>
        <w:t>, 2015           9:00a.m.</w:t>
      </w:r>
      <w:proofErr w:type="gramEnd"/>
    </w:p>
    <w:p w:rsidR="009B3316" w:rsidRDefault="009B3316" w:rsidP="00B96941">
      <w:pPr>
        <w:pStyle w:val="NoSpacing"/>
        <w:ind w:left="864" w:right="144"/>
        <w:rPr>
          <w:sz w:val="24"/>
          <w:szCs w:val="24"/>
        </w:rPr>
      </w:pPr>
      <w:proofErr w:type="gramStart"/>
      <w:r>
        <w:rPr>
          <w:sz w:val="24"/>
          <w:szCs w:val="24"/>
        </w:rPr>
        <w:t>October 18</w:t>
      </w:r>
      <w:r w:rsidRPr="009B3316">
        <w:rPr>
          <w:sz w:val="24"/>
          <w:szCs w:val="24"/>
          <w:vertAlign w:val="superscript"/>
        </w:rPr>
        <w:t>th</w:t>
      </w:r>
      <w:r>
        <w:rPr>
          <w:sz w:val="24"/>
          <w:szCs w:val="24"/>
        </w:rPr>
        <w:t>, 2015           9:00a.m.</w:t>
      </w:r>
      <w:proofErr w:type="gramEnd"/>
      <w:r>
        <w:rPr>
          <w:sz w:val="24"/>
          <w:szCs w:val="24"/>
        </w:rPr>
        <w:t xml:space="preserve"> Annual Budget Meeting</w:t>
      </w:r>
    </w:p>
    <w:p w:rsidR="009B3316" w:rsidRDefault="009B3316" w:rsidP="00B96941">
      <w:pPr>
        <w:pStyle w:val="NoSpacing"/>
        <w:ind w:left="864" w:right="144"/>
        <w:rPr>
          <w:sz w:val="24"/>
          <w:szCs w:val="24"/>
        </w:rPr>
      </w:pPr>
      <w:proofErr w:type="gramStart"/>
      <w:r>
        <w:rPr>
          <w:sz w:val="24"/>
          <w:szCs w:val="24"/>
        </w:rPr>
        <w:t>December 5</w:t>
      </w:r>
      <w:r w:rsidRPr="009B3316">
        <w:rPr>
          <w:sz w:val="24"/>
          <w:szCs w:val="24"/>
          <w:vertAlign w:val="superscript"/>
        </w:rPr>
        <w:t>th</w:t>
      </w:r>
      <w:r>
        <w:rPr>
          <w:sz w:val="24"/>
          <w:szCs w:val="24"/>
        </w:rPr>
        <w:t>, 2015         10:00a.m.</w:t>
      </w:r>
      <w:proofErr w:type="gramEnd"/>
    </w:p>
    <w:p w:rsidR="00B96941" w:rsidRDefault="00B96941" w:rsidP="00B96941">
      <w:pPr>
        <w:pStyle w:val="NoSpacing"/>
        <w:ind w:left="864" w:right="144"/>
        <w:rPr>
          <w:sz w:val="24"/>
          <w:szCs w:val="24"/>
        </w:rPr>
      </w:pPr>
      <w:r>
        <w:rPr>
          <w:sz w:val="24"/>
          <w:szCs w:val="24"/>
        </w:rPr>
        <w:t xml:space="preserve"> </w:t>
      </w:r>
      <w:r w:rsidR="0058518C">
        <w:rPr>
          <w:sz w:val="24"/>
          <w:szCs w:val="24"/>
        </w:rPr>
        <w:t xml:space="preserve"> </w:t>
      </w:r>
    </w:p>
    <w:p w:rsidR="00A94567" w:rsidRPr="00A94567" w:rsidRDefault="00A94567" w:rsidP="00A94567">
      <w:pPr>
        <w:pStyle w:val="NoSpacing"/>
        <w:ind w:left="360" w:right="144"/>
        <w:rPr>
          <w:b/>
          <w:sz w:val="24"/>
          <w:szCs w:val="24"/>
          <w:u w:val="single"/>
        </w:rPr>
      </w:pPr>
    </w:p>
    <w:p w:rsidR="00227218" w:rsidRDefault="00227218" w:rsidP="00227218">
      <w:pPr>
        <w:pStyle w:val="NoSpacing"/>
        <w:ind w:right="144"/>
        <w:rPr>
          <w:b/>
          <w:sz w:val="24"/>
          <w:szCs w:val="24"/>
          <w:u w:val="single"/>
        </w:rPr>
      </w:pPr>
      <w:r>
        <w:rPr>
          <w:b/>
          <w:sz w:val="24"/>
          <w:szCs w:val="24"/>
          <w:u w:val="single"/>
        </w:rPr>
        <w:t>TREASURER’S REPORT</w:t>
      </w:r>
    </w:p>
    <w:p w:rsidR="008B53B7" w:rsidRDefault="008B53B7" w:rsidP="008B53B7">
      <w:pPr>
        <w:pStyle w:val="NoSpacing"/>
        <w:ind w:left="720" w:right="144"/>
        <w:rPr>
          <w:sz w:val="24"/>
          <w:szCs w:val="24"/>
        </w:rPr>
      </w:pPr>
      <w:r>
        <w:rPr>
          <w:sz w:val="24"/>
          <w:szCs w:val="24"/>
        </w:rPr>
        <w:t xml:space="preserve">Jo-Ann Pollack – </w:t>
      </w:r>
    </w:p>
    <w:p w:rsidR="008B53B7" w:rsidRDefault="008B53B7" w:rsidP="008B53B7">
      <w:pPr>
        <w:pStyle w:val="NoSpacing"/>
        <w:numPr>
          <w:ilvl w:val="0"/>
          <w:numId w:val="46"/>
        </w:numPr>
        <w:ind w:right="144"/>
        <w:rPr>
          <w:sz w:val="24"/>
          <w:szCs w:val="24"/>
        </w:rPr>
      </w:pPr>
      <w:r>
        <w:rPr>
          <w:sz w:val="24"/>
          <w:szCs w:val="24"/>
        </w:rPr>
        <w:t>Everything is on target with the budget</w:t>
      </w:r>
    </w:p>
    <w:p w:rsidR="008B53B7" w:rsidRDefault="008B53B7" w:rsidP="008B53B7">
      <w:pPr>
        <w:pStyle w:val="NoSpacing"/>
        <w:numPr>
          <w:ilvl w:val="0"/>
          <w:numId w:val="46"/>
        </w:numPr>
        <w:ind w:right="144"/>
        <w:rPr>
          <w:sz w:val="24"/>
          <w:szCs w:val="24"/>
        </w:rPr>
      </w:pPr>
      <w:r>
        <w:rPr>
          <w:sz w:val="24"/>
          <w:szCs w:val="24"/>
        </w:rPr>
        <w:t>Bar made approx. $8,000</w:t>
      </w:r>
    </w:p>
    <w:p w:rsidR="008B53B7" w:rsidRDefault="008B53B7" w:rsidP="008B53B7">
      <w:pPr>
        <w:pStyle w:val="NoSpacing"/>
        <w:numPr>
          <w:ilvl w:val="0"/>
          <w:numId w:val="46"/>
        </w:numPr>
        <w:ind w:right="144"/>
        <w:rPr>
          <w:sz w:val="24"/>
          <w:szCs w:val="24"/>
        </w:rPr>
      </w:pPr>
      <w:r>
        <w:rPr>
          <w:sz w:val="24"/>
          <w:szCs w:val="24"/>
        </w:rPr>
        <w:t>The refund was received from Dorney Park in the amount of $1400 for excess tickets.</w:t>
      </w:r>
    </w:p>
    <w:p w:rsidR="008B53B7" w:rsidRDefault="008B53B7" w:rsidP="008B53B7">
      <w:pPr>
        <w:pStyle w:val="NoSpacing"/>
        <w:numPr>
          <w:ilvl w:val="0"/>
          <w:numId w:val="46"/>
        </w:numPr>
        <w:ind w:right="144"/>
        <w:rPr>
          <w:sz w:val="24"/>
          <w:szCs w:val="24"/>
        </w:rPr>
      </w:pPr>
      <w:r>
        <w:rPr>
          <w:sz w:val="24"/>
          <w:szCs w:val="24"/>
        </w:rPr>
        <w:t>There is $15,000 in the 2015 budget for mats for the playground. Discussion.</w:t>
      </w:r>
    </w:p>
    <w:p w:rsidR="008B53B7" w:rsidRDefault="008B53B7" w:rsidP="008B53B7">
      <w:pPr>
        <w:pStyle w:val="NoSpacing"/>
        <w:numPr>
          <w:ilvl w:val="0"/>
          <w:numId w:val="46"/>
        </w:numPr>
        <w:ind w:right="144"/>
        <w:rPr>
          <w:sz w:val="24"/>
          <w:szCs w:val="24"/>
        </w:rPr>
      </w:pPr>
      <w:r>
        <w:rPr>
          <w:b/>
          <w:sz w:val="24"/>
          <w:szCs w:val="24"/>
        </w:rPr>
        <w:t xml:space="preserve">MOTION: </w:t>
      </w:r>
      <w:r>
        <w:rPr>
          <w:sz w:val="24"/>
          <w:szCs w:val="24"/>
        </w:rPr>
        <w:t xml:space="preserve">by Vinny D’Eusanio to pay the bills </w:t>
      </w:r>
      <w:r>
        <w:rPr>
          <w:b/>
          <w:sz w:val="24"/>
          <w:szCs w:val="24"/>
        </w:rPr>
        <w:t xml:space="preserve">Second: </w:t>
      </w:r>
      <w:r>
        <w:rPr>
          <w:sz w:val="24"/>
          <w:szCs w:val="24"/>
        </w:rPr>
        <w:t xml:space="preserve"> Lori Bush  </w:t>
      </w:r>
      <w:r>
        <w:rPr>
          <w:b/>
          <w:sz w:val="24"/>
          <w:szCs w:val="24"/>
        </w:rPr>
        <w:t xml:space="preserve">VOTE: </w:t>
      </w:r>
      <w:r>
        <w:rPr>
          <w:sz w:val="24"/>
          <w:szCs w:val="24"/>
        </w:rPr>
        <w:t>All in favor</w:t>
      </w:r>
    </w:p>
    <w:p w:rsidR="008B53B7" w:rsidRDefault="008B53B7" w:rsidP="008B53B7">
      <w:pPr>
        <w:pStyle w:val="NoSpacing"/>
        <w:ind w:right="144"/>
        <w:rPr>
          <w:sz w:val="24"/>
          <w:szCs w:val="24"/>
        </w:rPr>
      </w:pPr>
    </w:p>
    <w:p w:rsidR="008B53B7" w:rsidRDefault="008B53B7" w:rsidP="008B53B7">
      <w:pPr>
        <w:pStyle w:val="NoSpacing"/>
        <w:ind w:right="144"/>
        <w:rPr>
          <w:b/>
          <w:sz w:val="24"/>
          <w:szCs w:val="24"/>
          <w:u w:val="single"/>
        </w:rPr>
      </w:pPr>
      <w:r>
        <w:rPr>
          <w:b/>
          <w:sz w:val="24"/>
          <w:szCs w:val="24"/>
          <w:u w:val="single"/>
        </w:rPr>
        <w:t>SECURITY</w:t>
      </w:r>
    </w:p>
    <w:p w:rsidR="008B53B7" w:rsidRDefault="008B53B7" w:rsidP="008B53B7">
      <w:pPr>
        <w:pStyle w:val="NoSpacing"/>
        <w:ind w:right="144"/>
        <w:rPr>
          <w:sz w:val="24"/>
          <w:szCs w:val="24"/>
        </w:rPr>
      </w:pPr>
      <w:r>
        <w:rPr>
          <w:sz w:val="24"/>
          <w:szCs w:val="24"/>
        </w:rPr>
        <w:t>Vinny D’Eusanio –</w:t>
      </w:r>
    </w:p>
    <w:p w:rsidR="008B53B7" w:rsidRDefault="008B53B7" w:rsidP="008B53B7">
      <w:pPr>
        <w:pStyle w:val="NoSpacing"/>
        <w:numPr>
          <w:ilvl w:val="0"/>
          <w:numId w:val="47"/>
        </w:numPr>
        <w:ind w:right="144"/>
        <w:rPr>
          <w:sz w:val="24"/>
          <w:szCs w:val="24"/>
        </w:rPr>
      </w:pPr>
      <w:r>
        <w:rPr>
          <w:sz w:val="24"/>
          <w:szCs w:val="24"/>
        </w:rPr>
        <w:t>Spoke with Sgt. Conklin – everything is going well</w:t>
      </w:r>
    </w:p>
    <w:p w:rsidR="008B53B7" w:rsidRDefault="008B53B7" w:rsidP="008B53B7">
      <w:pPr>
        <w:pStyle w:val="NoSpacing"/>
        <w:numPr>
          <w:ilvl w:val="0"/>
          <w:numId w:val="47"/>
        </w:numPr>
        <w:ind w:right="144"/>
        <w:rPr>
          <w:sz w:val="24"/>
          <w:szCs w:val="24"/>
        </w:rPr>
      </w:pPr>
      <w:r>
        <w:rPr>
          <w:sz w:val="24"/>
          <w:szCs w:val="24"/>
        </w:rPr>
        <w:t>There are a few incident reports – a brown tarp was stolen from a lot recently</w:t>
      </w:r>
    </w:p>
    <w:p w:rsidR="008B53B7" w:rsidRDefault="008B53B7" w:rsidP="008B53B7">
      <w:pPr>
        <w:pStyle w:val="NoSpacing"/>
        <w:numPr>
          <w:ilvl w:val="0"/>
          <w:numId w:val="47"/>
        </w:numPr>
        <w:ind w:right="144"/>
        <w:rPr>
          <w:sz w:val="24"/>
          <w:szCs w:val="24"/>
        </w:rPr>
      </w:pPr>
      <w:r>
        <w:rPr>
          <w:sz w:val="24"/>
          <w:szCs w:val="24"/>
        </w:rPr>
        <w:lastRenderedPageBreak/>
        <w:t>A carbon monoxide detector went off inside a trailer – Shohola Fire Dept. was here and determined it was carbon monoxide. Aired trailer out – Propane company also responded.</w:t>
      </w:r>
    </w:p>
    <w:p w:rsidR="00C25110" w:rsidRDefault="00C25110" w:rsidP="00C25110">
      <w:pPr>
        <w:pStyle w:val="NoSpacing"/>
        <w:ind w:left="720" w:right="144"/>
        <w:rPr>
          <w:sz w:val="24"/>
          <w:szCs w:val="24"/>
        </w:rPr>
      </w:pPr>
    </w:p>
    <w:p w:rsidR="00C25110" w:rsidRDefault="00C25110" w:rsidP="00C25110">
      <w:pPr>
        <w:pStyle w:val="NoSpacing"/>
        <w:ind w:right="144"/>
        <w:rPr>
          <w:b/>
          <w:sz w:val="24"/>
          <w:szCs w:val="24"/>
          <w:u w:val="single"/>
        </w:rPr>
      </w:pPr>
      <w:r>
        <w:rPr>
          <w:b/>
          <w:sz w:val="24"/>
          <w:szCs w:val="24"/>
          <w:u w:val="single"/>
        </w:rPr>
        <w:t>BY-LAWS</w:t>
      </w:r>
    </w:p>
    <w:p w:rsidR="00C25110" w:rsidRDefault="00C25110" w:rsidP="00C25110">
      <w:pPr>
        <w:pStyle w:val="NoSpacing"/>
        <w:ind w:right="144"/>
        <w:rPr>
          <w:sz w:val="24"/>
          <w:szCs w:val="24"/>
        </w:rPr>
      </w:pP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 Will be holding a meeting in January. </w:t>
      </w:r>
      <w:r w:rsidR="00595A41">
        <w:rPr>
          <w:sz w:val="24"/>
          <w:szCs w:val="24"/>
        </w:rPr>
        <w:t>Date to be determined.</w:t>
      </w:r>
    </w:p>
    <w:p w:rsidR="00C25110" w:rsidRDefault="00C25110" w:rsidP="00C25110">
      <w:pPr>
        <w:pStyle w:val="NoSpacing"/>
        <w:ind w:right="144"/>
        <w:rPr>
          <w:sz w:val="24"/>
          <w:szCs w:val="24"/>
        </w:rPr>
      </w:pPr>
    </w:p>
    <w:p w:rsidR="00C25110" w:rsidRDefault="00C25110" w:rsidP="00C25110">
      <w:pPr>
        <w:pStyle w:val="NoSpacing"/>
        <w:ind w:right="144"/>
        <w:rPr>
          <w:b/>
          <w:sz w:val="24"/>
          <w:szCs w:val="24"/>
          <w:u w:val="single"/>
        </w:rPr>
      </w:pPr>
      <w:r>
        <w:rPr>
          <w:b/>
          <w:sz w:val="24"/>
          <w:szCs w:val="24"/>
          <w:u w:val="single"/>
        </w:rPr>
        <w:t>OLD BUSINESS</w:t>
      </w:r>
    </w:p>
    <w:p w:rsidR="00C25110" w:rsidRDefault="00C25110" w:rsidP="00C25110">
      <w:pPr>
        <w:pStyle w:val="NoSpacing"/>
        <w:ind w:right="144"/>
        <w:rPr>
          <w:sz w:val="24"/>
          <w:szCs w:val="24"/>
        </w:rPr>
      </w:pPr>
    </w:p>
    <w:p w:rsidR="00C25110" w:rsidRDefault="00C25110" w:rsidP="00C25110">
      <w:pPr>
        <w:pStyle w:val="NoSpacing"/>
        <w:numPr>
          <w:ilvl w:val="0"/>
          <w:numId w:val="48"/>
        </w:numPr>
        <w:ind w:right="144"/>
        <w:rPr>
          <w:sz w:val="24"/>
          <w:szCs w:val="24"/>
        </w:rPr>
      </w:pPr>
      <w:r>
        <w:rPr>
          <w:sz w:val="24"/>
          <w:szCs w:val="24"/>
        </w:rPr>
        <w:t xml:space="preserve">Water </w:t>
      </w:r>
      <w:proofErr w:type="spellStart"/>
      <w:r>
        <w:rPr>
          <w:sz w:val="24"/>
          <w:szCs w:val="24"/>
        </w:rPr>
        <w:t>Useage</w:t>
      </w:r>
      <w:proofErr w:type="spellEnd"/>
      <w:r>
        <w:rPr>
          <w:sz w:val="24"/>
          <w:szCs w:val="24"/>
        </w:rPr>
        <w:t xml:space="preserve"> – Hydrant Regulations</w:t>
      </w:r>
    </w:p>
    <w:p w:rsidR="00C25110" w:rsidRDefault="00C25110" w:rsidP="00C25110">
      <w:pPr>
        <w:pStyle w:val="NoSpacing"/>
        <w:numPr>
          <w:ilvl w:val="0"/>
          <w:numId w:val="48"/>
        </w:numPr>
        <w:ind w:right="144"/>
        <w:rPr>
          <w:sz w:val="24"/>
          <w:szCs w:val="24"/>
        </w:rPr>
      </w:pPr>
      <w:r>
        <w:rPr>
          <w:sz w:val="24"/>
          <w:szCs w:val="24"/>
        </w:rPr>
        <w:t>By-law changes</w:t>
      </w:r>
    </w:p>
    <w:p w:rsidR="00C25110" w:rsidRDefault="00C25110" w:rsidP="00C25110">
      <w:pPr>
        <w:pStyle w:val="NoSpacing"/>
        <w:numPr>
          <w:ilvl w:val="0"/>
          <w:numId w:val="48"/>
        </w:numPr>
        <w:ind w:right="144"/>
        <w:rPr>
          <w:sz w:val="24"/>
          <w:szCs w:val="24"/>
        </w:rPr>
      </w:pPr>
      <w:r>
        <w:rPr>
          <w:sz w:val="24"/>
          <w:szCs w:val="24"/>
        </w:rPr>
        <w:t>Guest policy</w:t>
      </w:r>
    </w:p>
    <w:p w:rsidR="00C25110" w:rsidRDefault="00C25110" w:rsidP="00C25110">
      <w:pPr>
        <w:pStyle w:val="NoSpacing"/>
        <w:ind w:right="144"/>
        <w:rPr>
          <w:sz w:val="24"/>
          <w:szCs w:val="24"/>
        </w:rPr>
      </w:pPr>
    </w:p>
    <w:p w:rsidR="00C25110" w:rsidRDefault="00C25110" w:rsidP="00C25110">
      <w:pPr>
        <w:pStyle w:val="NoSpacing"/>
        <w:ind w:right="144"/>
        <w:rPr>
          <w:b/>
          <w:sz w:val="24"/>
          <w:szCs w:val="24"/>
          <w:u w:val="single"/>
        </w:rPr>
      </w:pPr>
      <w:r>
        <w:rPr>
          <w:b/>
          <w:sz w:val="24"/>
          <w:szCs w:val="24"/>
          <w:u w:val="single"/>
        </w:rPr>
        <w:t>NEW BUSINESS</w:t>
      </w:r>
    </w:p>
    <w:p w:rsidR="00C25110" w:rsidRDefault="00C25110" w:rsidP="00C25110">
      <w:pPr>
        <w:pStyle w:val="NoSpacing"/>
        <w:ind w:right="144"/>
        <w:rPr>
          <w:sz w:val="24"/>
          <w:szCs w:val="24"/>
        </w:rPr>
      </w:pPr>
      <w:r>
        <w:rPr>
          <w:sz w:val="24"/>
          <w:szCs w:val="24"/>
        </w:rPr>
        <w:t>Pam Valenza – Swim League Championships will be held at Trails End on August 8</w:t>
      </w:r>
      <w:r w:rsidRPr="00C25110">
        <w:rPr>
          <w:sz w:val="24"/>
          <w:szCs w:val="24"/>
          <w:vertAlign w:val="superscript"/>
        </w:rPr>
        <w:t>th</w:t>
      </w:r>
      <w:r>
        <w:rPr>
          <w:sz w:val="24"/>
          <w:szCs w:val="24"/>
        </w:rPr>
        <w:t>, 2015.</w:t>
      </w:r>
    </w:p>
    <w:p w:rsidR="00C25110" w:rsidRDefault="00C25110" w:rsidP="00C25110">
      <w:pPr>
        <w:pStyle w:val="NoSpacing"/>
        <w:numPr>
          <w:ilvl w:val="0"/>
          <w:numId w:val="49"/>
        </w:numPr>
        <w:ind w:right="144"/>
        <w:rPr>
          <w:sz w:val="24"/>
          <w:szCs w:val="24"/>
        </w:rPr>
      </w:pPr>
      <w:r>
        <w:rPr>
          <w:sz w:val="24"/>
          <w:szCs w:val="24"/>
        </w:rPr>
        <w:t xml:space="preserve">Copies </w:t>
      </w:r>
      <w:proofErr w:type="gramStart"/>
      <w:r>
        <w:rPr>
          <w:sz w:val="24"/>
          <w:szCs w:val="24"/>
        </w:rPr>
        <w:t>of  Swim</w:t>
      </w:r>
      <w:proofErr w:type="gramEnd"/>
      <w:r>
        <w:rPr>
          <w:sz w:val="24"/>
          <w:szCs w:val="24"/>
        </w:rPr>
        <w:t xml:space="preserve"> Team by-laws given to Board members for review for January meeting.</w:t>
      </w:r>
    </w:p>
    <w:p w:rsidR="005419BD" w:rsidRDefault="005419BD" w:rsidP="005419BD">
      <w:pPr>
        <w:pStyle w:val="NoSpacing"/>
        <w:ind w:right="144"/>
        <w:rPr>
          <w:sz w:val="24"/>
          <w:szCs w:val="24"/>
        </w:rPr>
      </w:pPr>
    </w:p>
    <w:p w:rsidR="005419BD" w:rsidRDefault="005419BD" w:rsidP="005419BD">
      <w:pPr>
        <w:pStyle w:val="NoSpacing"/>
        <w:ind w:right="144"/>
        <w:rPr>
          <w:sz w:val="24"/>
          <w:szCs w:val="24"/>
        </w:rPr>
      </w:pPr>
      <w:r>
        <w:rPr>
          <w:b/>
          <w:sz w:val="24"/>
          <w:szCs w:val="24"/>
          <w:u w:val="single"/>
        </w:rPr>
        <w:t xml:space="preserve">MOTION: </w:t>
      </w:r>
      <w:r>
        <w:rPr>
          <w:sz w:val="24"/>
          <w:szCs w:val="24"/>
        </w:rPr>
        <w:t xml:space="preserve">by Vinny D’Eusanio to close the meeting at 12:27pm </w:t>
      </w:r>
      <w:proofErr w:type="gramStart"/>
      <w:r>
        <w:rPr>
          <w:b/>
          <w:sz w:val="24"/>
          <w:szCs w:val="24"/>
        </w:rPr>
        <w:t>Second</w:t>
      </w:r>
      <w:proofErr w:type="gramEnd"/>
      <w:r>
        <w:rPr>
          <w:b/>
          <w:sz w:val="24"/>
          <w:szCs w:val="24"/>
        </w:rPr>
        <w:t xml:space="preserve">: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w:t>
      </w:r>
      <w:r>
        <w:rPr>
          <w:b/>
          <w:sz w:val="24"/>
          <w:szCs w:val="24"/>
        </w:rPr>
        <w:t xml:space="preserve">VOTE: </w:t>
      </w:r>
      <w:r>
        <w:rPr>
          <w:sz w:val="24"/>
          <w:szCs w:val="24"/>
        </w:rPr>
        <w:t>All in favor</w:t>
      </w:r>
    </w:p>
    <w:p w:rsidR="005419BD" w:rsidRDefault="005419BD" w:rsidP="005419BD">
      <w:pPr>
        <w:pStyle w:val="NoSpacing"/>
        <w:ind w:right="144"/>
        <w:rPr>
          <w:sz w:val="24"/>
          <w:szCs w:val="24"/>
        </w:rPr>
      </w:pPr>
    </w:p>
    <w:p w:rsidR="005419BD" w:rsidRDefault="005419BD" w:rsidP="005419BD">
      <w:pPr>
        <w:pStyle w:val="NoSpacing"/>
        <w:ind w:right="144"/>
        <w:rPr>
          <w:sz w:val="24"/>
          <w:szCs w:val="24"/>
        </w:rPr>
      </w:pPr>
      <w:r>
        <w:rPr>
          <w:sz w:val="24"/>
          <w:szCs w:val="24"/>
        </w:rPr>
        <w:t>Respectfully submitted,</w:t>
      </w:r>
    </w:p>
    <w:p w:rsidR="005419BD" w:rsidRDefault="005419BD" w:rsidP="005419BD">
      <w:pPr>
        <w:pStyle w:val="NoSpacing"/>
        <w:ind w:right="144"/>
        <w:rPr>
          <w:sz w:val="24"/>
          <w:szCs w:val="24"/>
        </w:rPr>
      </w:pPr>
    </w:p>
    <w:p w:rsidR="00C25110" w:rsidRDefault="005419BD" w:rsidP="00C25110">
      <w:pPr>
        <w:pStyle w:val="NoSpacing"/>
        <w:ind w:right="144"/>
        <w:rPr>
          <w:sz w:val="24"/>
          <w:szCs w:val="24"/>
        </w:rPr>
      </w:pPr>
      <w:r>
        <w:rPr>
          <w:sz w:val="24"/>
          <w:szCs w:val="24"/>
        </w:rPr>
        <w:t>Pamela Valenza</w:t>
      </w:r>
    </w:p>
    <w:p w:rsidR="00C25110" w:rsidRPr="00C25110" w:rsidRDefault="00C25110" w:rsidP="00C25110">
      <w:pPr>
        <w:pStyle w:val="NoSpacing"/>
        <w:ind w:right="144"/>
        <w:rPr>
          <w:sz w:val="24"/>
          <w:szCs w:val="24"/>
        </w:rPr>
      </w:pPr>
    </w:p>
    <w:p w:rsidR="008B53B7" w:rsidRDefault="008B53B7" w:rsidP="008B53B7">
      <w:pPr>
        <w:pStyle w:val="NoSpacing"/>
        <w:ind w:left="1440" w:right="144"/>
        <w:rPr>
          <w:sz w:val="24"/>
          <w:szCs w:val="24"/>
        </w:rPr>
      </w:pPr>
    </w:p>
    <w:p w:rsidR="008B53B7" w:rsidRPr="008B53B7" w:rsidRDefault="008B53B7" w:rsidP="00227218">
      <w:pPr>
        <w:pStyle w:val="NoSpacing"/>
        <w:ind w:right="144"/>
        <w:rPr>
          <w:sz w:val="24"/>
          <w:szCs w:val="24"/>
        </w:rPr>
      </w:pPr>
      <w:r>
        <w:rPr>
          <w:sz w:val="24"/>
          <w:szCs w:val="24"/>
        </w:rPr>
        <w:t xml:space="preserve"> </w:t>
      </w:r>
    </w:p>
    <w:sectPr w:rsidR="008B53B7" w:rsidRPr="008B53B7" w:rsidSect="00016A8B">
      <w:footerReference w:type="default" r:id="rId9"/>
      <w:pgSz w:w="12240" w:h="15840"/>
      <w:pgMar w:top="288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4C" w:rsidRDefault="00C1284C" w:rsidP="000769E2">
      <w:pPr>
        <w:spacing w:after="0"/>
      </w:pPr>
      <w:r>
        <w:separator/>
      </w:r>
    </w:p>
  </w:endnote>
  <w:endnote w:type="continuationSeparator" w:id="0">
    <w:p w:rsidR="00C1284C" w:rsidRDefault="00C1284C" w:rsidP="00076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19314"/>
      <w:docPartObj>
        <w:docPartGallery w:val="Page Numbers (Bottom of Page)"/>
        <w:docPartUnique/>
      </w:docPartObj>
    </w:sdtPr>
    <w:sdtEndPr>
      <w:rPr>
        <w:noProof/>
      </w:rPr>
    </w:sdtEndPr>
    <w:sdtContent>
      <w:p w:rsidR="00C1284C" w:rsidRDefault="00C1284C">
        <w:pPr>
          <w:pStyle w:val="Footer"/>
          <w:jc w:val="right"/>
        </w:pPr>
        <w:r>
          <w:fldChar w:fldCharType="begin"/>
        </w:r>
        <w:r>
          <w:instrText xml:space="preserve"> PAGE   \* MERGEFORMAT </w:instrText>
        </w:r>
        <w:r>
          <w:fldChar w:fldCharType="separate"/>
        </w:r>
        <w:r w:rsidR="00016A8B">
          <w:rPr>
            <w:noProof/>
          </w:rPr>
          <w:t>5</w:t>
        </w:r>
        <w:r>
          <w:rPr>
            <w:noProof/>
          </w:rPr>
          <w:fldChar w:fldCharType="end"/>
        </w:r>
      </w:p>
    </w:sdtContent>
  </w:sdt>
  <w:p w:rsidR="00C1284C" w:rsidRDefault="00C12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4C" w:rsidRDefault="00C1284C" w:rsidP="000769E2">
      <w:pPr>
        <w:spacing w:after="0"/>
      </w:pPr>
      <w:r>
        <w:separator/>
      </w:r>
    </w:p>
  </w:footnote>
  <w:footnote w:type="continuationSeparator" w:id="0">
    <w:p w:rsidR="00C1284C" w:rsidRDefault="00C1284C" w:rsidP="000769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BB"/>
    <w:multiLevelType w:val="hybridMultilevel"/>
    <w:tmpl w:val="D93A1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3AC2"/>
    <w:multiLevelType w:val="hybridMultilevel"/>
    <w:tmpl w:val="C96816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5A50C6"/>
    <w:multiLevelType w:val="hybridMultilevel"/>
    <w:tmpl w:val="1BD6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0A169D"/>
    <w:multiLevelType w:val="hybridMultilevel"/>
    <w:tmpl w:val="EC008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36B11"/>
    <w:multiLevelType w:val="hybridMultilevel"/>
    <w:tmpl w:val="65FCCDC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8A671F"/>
    <w:multiLevelType w:val="hybridMultilevel"/>
    <w:tmpl w:val="C3D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00DDA"/>
    <w:multiLevelType w:val="hybridMultilevel"/>
    <w:tmpl w:val="18D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63992"/>
    <w:multiLevelType w:val="hybridMultilevel"/>
    <w:tmpl w:val="CC485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92711B"/>
    <w:multiLevelType w:val="hybridMultilevel"/>
    <w:tmpl w:val="AE5220F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17DC1929"/>
    <w:multiLevelType w:val="hybridMultilevel"/>
    <w:tmpl w:val="AF7C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C308B"/>
    <w:multiLevelType w:val="hybridMultilevel"/>
    <w:tmpl w:val="0C068E70"/>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1C807F7B"/>
    <w:multiLevelType w:val="hybridMultilevel"/>
    <w:tmpl w:val="23F279D4"/>
    <w:lvl w:ilvl="0" w:tplc="04090001">
      <w:start w:val="1"/>
      <w:numFmt w:val="bullet"/>
      <w:lvlText w:val=""/>
      <w:lvlJc w:val="left"/>
      <w:pPr>
        <w:ind w:left="504" w:hanging="360"/>
      </w:pPr>
      <w:rPr>
        <w:rFonts w:ascii="Symbol" w:hAnsi="Symbol" w:hint="default"/>
      </w:rPr>
    </w:lvl>
    <w:lvl w:ilvl="1" w:tplc="04090001">
      <w:start w:val="1"/>
      <w:numFmt w:val="bullet"/>
      <w:lvlText w:val=""/>
      <w:lvlJc w:val="left"/>
      <w:pPr>
        <w:ind w:left="1224" w:hanging="360"/>
      </w:pPr>
      <w:rPr>
        <w:rFonts w:ascii="Symbol" w:hAnsi="Symbol"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1CD43108"/>
    <w:multiLevelType w:val="hybridMultilevel"/>
    <w:tmpl w:val="54C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11ACA"/>
    <w:multiLevelType w:val="hybridMultilevel"/>
    <w:tmpl w:val="EFA89B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1F744D81"/>
    <w:multiLevelType w:val="hybridMultilevel"/>
    <w:tmpl w:val="36F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95876"/>
    <w:multiLevelType w:val="hybridMultilevel"/>
    <w:tmpl w:val="04BE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F7357"/>
    <w:multiLevelType w:val="hybridMultilevel"/>
    <w:tmpl w:val="35C652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269027CB"/>
    <w:multiLevelType w:val="hybridMultilevel"/>
    <w:tmpl w:val="8A06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B124C"/>
    <w:multiLevelType w:val="hybridMultilevel"/>
    <w:tmpl w:val="2AEAD31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nsid w:val="366B5EA0"/>
    <w:multiLevelType w:val="hybridMultilevel"/>
    <w:tmpl w:val="E662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3C6C29"/>
    <w:multiLevelType w:val="hybridMultilevel"/>
    <w:tmpl w:val="452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837C3"/>
    <w:multiLevelType w:val="hybridMultilevel"/>
    <w:tmpl w:val="4732C2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3E464004"/>
    <w:multiLevelType w:val="hybridMultilevel"/>
    <w:tmpl w:val="58DA2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D82F80"/>
    <w:multiLevelType w:val="hybridMultilevel"/>
    <w:tmpl w:val="17E0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85635"/>
    <w:multiLevelType w:val="hybridMultilevel"/>
    <w:tmpl w:val="121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95F13"/>
    <w:multiLevelType w:val="hybridMultilevel"/>
    <w:tmpl w:val="67C8C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59C2E41"/>
    <w:multiLevelType w:val="hybridMultilevel"/>
    <w:tmpl w:val="79EA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21B38"/>
    <w:multiLevelType w:val="hybridMultilevel"/>
    <w:tmpl w:val="5E54221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489371C7"/>
    <w:multiLevelType w:val="hybridMultilevel"/>
    <w:tmpl w:val="5738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B74B6C"/>
    <w:multiLevelType w:val="hybridMultilevel"/>
    <w:tmpl w:val="8C50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F2651"/>
    <w:multiLevelType w:val="hybridMultilevel"/>
    <w:tmpl w:val="72967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460F05"/>
    <w:multiLevelType w:val="hybridMultilevel"/>
    <w:tmpl w:val="A95492B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nsid w:val="4FB17BF6"/>
    <w:multiLevelType w:val="hybridMultilevel"/>
    <w:tmpl w:val="A35A5BD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350E5C"/>
    <w:multiLevelType w:val="hybridMultilevel"/>
    <w:tmpl w:val="0B46EB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4D31F7"/>
    <w:multiLevelType w:val="hybridMultilevel"/>
    <w:tmpl w:val="1BFE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84827"/>
    <w:multiLevelType w:val="hybridMultilevel"/>
    <w:tmpl w:val="A9F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36699D"/>
    <w:multiLevelType w:val="hybridMultilevel"/>
    <w:tmpl w:val="0350896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7">
    <w:nsid w:val="5CBD1362"/>
    <w:multiLevelType w:val="hybridMultilevel"/>
    <w:tmpl w:val="71C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52FA8"/>
    <w:multiLevelType w:val="hybridMultilevel"/>
    <w:tmpl w:val="F58E04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2064E7"/>
    <w:multiLevelType w:val="hybridMultilevel"/>
    <w:tmpl w:val="9B4E8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FC6336"/>
    <w:multiLevelType w:val="hybridMultilevel"/>
    <w:tmpl w:val="10A8814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1">
    <w:nsid w:val="6C1774F2"/>
    <w:multiLevelType w:val="hybridMultilevel"/>
    <w:tmpl w:val="58E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704DF"/>
    <w:multiLevelType w:val="hybridMultilevel"/>
    <w:tmpl w:val="1BA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647DB"/>
    <w:multiLevelType w:val="hybridMultilevel"/>
    <w:tmpl w:val="9780A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3C63AB"/>
    <w:multiLevelType w:val="hybridMultilevel"/>
    <w:tmpl w:val="B0AC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DA2B89"/>
    <w:multiLevelType w:val="hybridMultilevel"/>
    <w:tmpl w:val="E0747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547E74"/>
    <w:multiLevelType w:val="hybridMultilevel"/>
    <w:tmpl w:val="F7C4A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FA2A84"/>
    <w:multiLevelType w:val="hybridMultilevel"/>
    <w:tmpl w:val="735A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3"/>
  </w:num>
  <w:num w:numId="4">
    <w:abstractNumId w:val="25"/>
  </w:num>
  <w:num w:numId="5">
    <w:abstractNumId w:val="48"/>
  </w:num>
  <w:num w:numId="6">
    <w:abstractNumId w:val="47"/>
  </w:num>
  <w:num w:numId="7">
    <w:abstractNumId w:val="28"/>
  </w:num>
  <w:num w:numId="8">
    <w:abstractNumId w:val="46"/>
  </w:num>
  <w:num w:numId="9">
    <w:abstractNumId w:val="45"/>
  </w:num>
  <w:num w:numId="10">
    <w:abstractNumId w:val="13"/>
  </w:num>
  <w:num w:numId="11">
    <w:abstractNumId w:val="10"/>
  </w:num>
  <w:num w:numId="12">
    <w:abstractNumId w:val="36"/>
  </w:num>
  <w:num w:numId="13">
    <w:abstractNumId w:val="26"/>
  </w:num>
  <w:num w:numId="14">
    <w:abstractNumId w:val="11"/>
  </w:num>
  <w:num w:numId="15">
    <w:abstractNumId w:val="42"/>
  </w:num>
  <w:num w:numId="16">
    <w:abstractNumId w:val="0"/>
  </w:num>
  <w:num w:numId="17">
    <w:abstractNumId w:val="24"/>
  </w:num>
  <w:num w:numId="18">
    <w:abstractNumId w:val="22"/>
  </w:num>
  <w:num w:numId="19">
    <w:abstractNumId w:val="33"/>
  </w:num>
  <w:num w:numId="20">
    <w:abstractNumId w:val="18"/>
  </w:num>
  <w:num w:numId="21">
    <w:abstractNumId w:val="16"/>
  </w:num>
  <w:num w:numId="22">
    <w:abstractNumId w:val="27"/>
  </w:num>
  <w:num w:numId="23">
    <w:abstractNumId w:val="29"/>
  </w:num>
  <w:num w:numId="24">
    <w:abstractNumId w:val="38"/>
  </w:num>
  <w:num w:numId="25">
    <w:abstractNumId w:val="1"/>
  </w:num>
  <w:num w:numId="26">
    <w:abstractNumId w:val="30"/>
  </w:num>
  <w:num w:numId="27">
    <w:abstractNumId w:val="14"/>
  </w:num>
  <w:num w:numId="28">
    <w:abstractNumId w:val="3"/>
  </w:num>
  <w:num w:numId="29">
    <w:abstractNumId w:val="40"/>
  </w:num>
  <w:num w:numId="30">
    <w:abstractNumId w:val="31"/>
  </w:num>
  <w:num w:numId="31">
    <w:abstractNumId w:val="39"/>
  </w:num>
  <w:num w:numId="32">
    <w:abstractNumId w:val="32"/>
  </w:num>
  <w:num w:numId="33">
    <w:abstractNumId w:val="17"/>
  </w:num>
  <w:num w:numId="34">
    <w:abstractNumId w:val="4"/>
  </w:num>
  <w:num w:numId="35">
    <w:abstractNumId w:val="34"/>
  </w:num>
  <w:num w:numId="36">
    <w:abstractNumId w:val="35"/>
  </w:num>
  <w:num w:numId="37">
    <w:abstractNumId w:val="19"/>
  </w:num>
  <w:num w:numId="38">
    <w:abstractNumId w:val="6"/>
  </w:num>
  <w:num w:numId="39">
    <w:abstractNumId w:val="9"/>
  </w:num>
  <w:num w:numId="40">
    <w:abstractNumId w:val="12"/>
  </w:num>
  <w:num w:numId="41">
    <w:abstractNumId w:val="37"/>
  </w:num>
  <w:num w:numId="42">
    <w:abstractNumId w:val="41"/>
  </w:num>
  <w:num w:numId="43">
    <w:abstractNumId w:val="8"/>
  </w:num>
  <w:num w:numId="44">
    <w:abstractNumId w:val="21"/>
  </w:num>
  <w:num w:numId="45">
    <w:abstractNumId w:val="15"/>
  </w:num>
  <w:num w:numId="46">
    <w:abstractNumId w:val="7"/>
  </w:num>
  <w:num w:numId="47">
    <w:abstractNumId w:val="20"/>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C"/>
    <w:rsid w:val="00016A8B"/>
    <w:rsid w:val="00041C82"/>
    <w:rsid w:val="000606FF"/>
    <w:rsid w:val="00066653"/>
    <w:rsid w:val="000769E2"/>
    <w:rsid w:val="000950BA"/>
    <w:rsid w:val="000979EF"/>
    <w:rsid w:val="000A7379"/>
    <w:rsid w:val="000A7B1D"/>
    <w:rsid w:val="000B15FB"/>
    <w:rsid w:val="000B21C3"/>
    <w:rsid w:val="000B2E22"/>
    <w:rsid w:val="000B59A3"/>
    <w:rsid w:val="000C09CA"/>
    <w:rsid w:val="000C2725"/>
    <w:rsid w:val="000C2A17"/>
    <w:rsid w:val="000C3EF4"/>
    <w:rsid w:val="000C5EAD"/>
    <w:rsid w:val="000C646A"/>
    <w:rsid w:val="000E0D6B"/>
    <w:rsid w:val="000E1716"/>
    <w:rsid w:val="000E2883"/>
    <w:rsid w:val="000E713D"/>
    <w:rsid w:val="000F6549"/>
    <w:rsid w:val="00106959"/>
    <w:rsid w:val="00111E60"/>
    <w:rsid w:val="00121BDF"/>
    <w:rsid w:val="00132B3B"/>
    <w:rsid w:val="00137042"/>
    <w:rsid w:val="0014315D"/>
    <w:rsid w:val="00147196"/>
    <w:rsid w:val="00151588"/>
    <w:rsid w:val="00153F23"/>
    <w:rsid w:val="0017681D"/>
    <w:rsid w:val="001820FE"/>
    <w:rsid w:val="00182125"/>
    <w:rsid w:val="001821E2"/>
    <w:rsid w:val="00184BB7"/>
    <w:rsid w:val="00187E3B"/>
    <w:rsid w:val="001B1B2F"/>
    <w:rsid w:val="001B212B"/>
    <w:rsid w:val="001B2CD7"/>
    <w:rsid w:val="001B7347"/>
    <w:rsid w:val="001C3827"/>
    <w:rsid w:val="001D3586"/>
    <w:rsid w:val="001D7A50"/>
    <w:rsid w:val="001E4FA2"/>
    <w:rsid w:val="001F0383"/>
    <w:rsid w:val="00210C8B"/>
    <w:rsid w:val="00212031"/>
    <w:rsid w:val="0021319B"/>
    <w:rsid w:val="00223B6D"/>
    <w:rsid w:val="00227218"/>
    <w:rsid w:val="00235986"/>
    <w:rsid w:val="00246567"/>
    <w:rsid w:val="0025171C"/>
    <w:rsid w:val="0025239D"/>
    <w:rsid w:val="00271A13"/>
    <w:rsid w:val="002815E6"/>
    <w:rsid w:val="002842DE"/>
    <w:rsid w:val="002852BA"/>
    <w:rsid w:val="00295712"/>
    <w:rsid w:val="002A22EA"/>
    <w:rsid w:val="002B559E"/>
    <w:rsid w:val="002C177C"/>
    <w:rsid w:val="002E278A"/>
    <w:rsid w:val="002E451A"/>
    <w:rsid w:val="002E6468"/>
    <w:rsid w:val="002F1C73"/>
    <w:rsid w:val="002F2ABD"/>
    <w:rsid w:val="002F7BB6"/>
    <w:rsid w:val="00312160"/>
    <w:rsid w:val="00312830"/>
    <w:rsid w:val="00324AB9"/>
    <w:rsid w:val="00332D64"/>
    <w:rsid w:val="0033598C"/>
    <w:rsid w:val="0034365A"/>
    <w:rsid w:val="0034702A"/>
    <w:rsid w:val="003559A8"/>
    <w:rsid w:val="00361744"/>
    <w:rsid w:val="003666B5"/>
    <w:rsid w:val="00384807"/>
    <w:rsid w:val="0038498E"/>
    <w:rsid w:val="00385FB5"/>
    <w:rsid w:val="00387DCD"/>
    <w:rsid w:val="003A06BA"/>
    <w:rsid w:val="003D1AE7"/>
    <w:rsid w:val="003D5569"/>
    <w:rsid w:val="003D76D3"/>
    <w:rsid w:val="003F4152"/>
    <w:rsid w:val="0040064B"/>
    <w:rsid w:val="004125A4"/>
    <w:rsid w:val="00413759"/>
    <w:rsid w:val="00417FB9"/>
    <w:rsid w:val="00434DA3"/>
    <w:rsid w:val="00435371"/>
    <w:rsid w:val="00436743"/>
    <w:rsid w:val="00436F4F"/>
    <w:rsid w:val="00441275"/>
    <w:rsid w:val="00444E25"/>
    <w:rsid w:val="004459C7"/>
    <w:rsid w:val="004502A3"/>
    <w:rsid w:val="004509E3"/>
    <w:rsid w:val="00463CB2"/>
    <w:rsid w:val="0047463A"/>
    <w:rsid w:val="0048651B"/>
    <w:rsid w:val="004A5F3C"/>
    <w:rsid w:val="004B44C4"/>
    <w:rsid w:val="004B4CCC"/>
    <w:rsid w:val="004C0D0E"/>
    <w:rsid w:val="004D462A"/>
    <w:rsid w:val="004F14A2"/>
    <w:rsid w:val="004F3127"/>
    <w:rsid w:val="00505239"/>
    <w:rsid w:val="00511F66"/>
    <w:rsid w:val="00513982"/>
    <w:rsid w:val="005150A0"/>
    <w:rsid w:val="00526C6A"/>
    <w:rsid w:val="00532C71"/>
    <w:rsid w:val="00534E9A"/>
    <w:rsid w:val="00540F28"/>
    <w:rsid w:val="005419BD"/>
    <w:rsid w:val="00542E1A"/>
    <w:rsid w:val="00585013"/>
    <w:rsid w:val="0058518C"/>
    <w:rsid w:val="00586349"/>
    <w:rsid w:val="0058747E"/>
    <w:rsid w:val="00595A41"/>
    <w:rsid w:val="00595C92"/>
    <w:rsid w:val="005A2001"/>
    <w:rsid w:val="005A71BD"/>
    <w:rsid w:val="005B096E"/>
    <w:rsid w:val="005D0CD4"/>
    <w:rsid w:val="005D2FEC"/>
    <w:rsid w:val="005D4B4A"/>
    <w:rsid w:val="005D4CE8"/>
    <w:rsid w:val="005D5CBF"/>
    <w:rsid w:val="005F3816"/>
    <w:rsid w:val="005F4D90"/>
    <w:rsid w:val="005F68CA"/>
    <w:rsid w:val="006041A7"/>
    <w:rsid w:val="00605A80"/>
    <w:rsid w:val="00606E32"/>
    <w:rsid w:val="00616D87"/>
    <w:rsid w:val="00623F3E"/>
    <w:rsid w:val="00633DA6"/>
    <w:rsid w:val="0064667D"/>
    <w:rsid w:val="0064732A"/>
    <w:rsid w:val="00653ECE"/>
    <w:rsid w:val="0066313E"/>
    <w:rsid w:val="00680040"/>
    <w:rsid w:val="00680D18"/>
    <w:rsid w:val="00685FD7"/>
    <w:rsid w:val="006D3186"/>
    <w:rsid w:val="006D39EB"/>
    <w:rsid w:val="006F18C3"/>
    <w:rsid w:val="006F67EE"/>
    <w:rsid w:val="00717B93"/>
    <w:rsid w:val="0072017E"/>
    <w:rsid w:val="0072624A"/>
    <w:rsid w:val="00726D8E"/>
    <w:rsid w:val="00726E87"/>
    <w:rsid w:val="0074001F"/>
    <w:rsid w:val="00752DB8"/>
    <w:rsid w:val="0076317D"/>
    <w:rsid w:val="007653D9"/>
    <w:rsid w:val="00773D5C"/>
    <w:rsid w:val="007740AF"/>
    <w:rsid w:val="007771AB"/>
    <w:rsid w:val="00781371"/>
    <w:rsid w:val="007831FF"/>
    <w:rsid w:val="00790BB9"/>
    <w:rsid w:val="00796440"/>
    <w:rsid w:val="007A47D8"/>
    <w:rsid w:val="007C23E9"/>
    <w:rsid w:val="007C28C4"/>
    <w:rsid w:val="007C3E5E"/>
    <w:rsid w:val="007C7FDC"/>
    <w:rsid w:val="007D36CD"/>
    <w:rsid w:val="007D3FD1"/>
    <w:rsid w:val="007D4B88"/>
    <w:rsid w:val="007E3AA1"/>
    <w:rsid w:val="007E442F"/>
    <w:rsid w:val="007E4AE3"/>
    <w:rsid w:val="00837E05"/>
    <w:rsid w:val="008432F9"/>
    <w:rsid w:val="00843341"/>
    <w:rsid w:val="00844EB7"/>
    <w:rsid w:val="00845FC2"/>
    <w:rsid w:val="008628D9"/>
    <w:rsid w:val="008729A0"/>
    <w:rsid w:val="00890E24"/>
    <w:rsid w:val="0089138B"/>
    <w:rsid w:val="00893E62"/>
    <w:rsid w:val="00894054"/>
    <w:rsid w:val="008A71AD"/>
    <w:rsid w:val="008B2DFD"/>
    <w:rsid w:val="008B53B7"/>
    <w:rsid w:val="008C0723"/>
    <w:rsid w:val="008D6FCA"/>
    <w:rsid w:val="008F2D0F"/>
    <w:rsid w:val="009100C3"/>
    <w:rsid w:val="009166BB"/>
    <w:rsid w:val="00916B2E"/>
    <w:rsid w:val="009205E4"/>
    <w:rsid w:val="00943461"/>
    <w:rsid w:val="00944DE4"/>
    <w:rsid w:val="009552F5"/>
    <w:rsid w:val="00973E38"/>
    <w:rsid w:val="0098498E"/>
    <w:rsid w:val="00994C41"/>
    <w:rsid w:val="009B3316"/>
    <w:rsid w:val="009C4409"/>
    <w:rsid w:val="009C5A64"/>
    <w:rsid w:val="009D14CF"/>
    <w:rsid w:val="009D6D8B"/>
    <w:rsid w:val="009E5AB9"/>
    <w:rsid w:val="009F4949"/>
    <w:rsid w:val="009F75B4"/>
    <w:rsid w:val="00A019B6"/>
    <w:rsid w:val="00A0710C"/>
    <w:rsid w:val="00A13F9D"/>
    <w:rsid w:val="00A25CC2"/>
    <w:rsid w:val="00A310F8"/>
    <w:rsid w:val="00A5137B"/>
    <w:rsid w:val="00A54005"/>
    <w:rsid w:val="00A72F92"/>
    <w:rsid w:val="00A94567"/>
    <w:rsid w:val="00A96353"/>
    <w:rsid w:val="00AA006C"/>
    <w:rsid w:val="00AB1A05"/>
    <w:rsid w:val="00AC54DE"/>
    <w:rsid w:val="00B02565"/>
    <w:rsid w:val="00B17784"/>
    <w:rsid w:val="00B2244A"/>
    <w:rsid w:val="00B26A15"/>
    <w:rsid w:val="00B56620"/>
    <w:rsid w:val="00B72938"/>
    <w:rsid w:val="00B87912"/>
    <w:rsid w:val="00B921EA"/>
    <w:rsid w:val="00B96941"/>
    <w:rsid w:val="00BB4FA5"/>
    <w:rsid w:val="00BC4508"/>
    <w:rsid w:val="00BC5368"/>
    <w:rsid w:val="00BE54B4"/>
    <w:rsid w:val="00BE56B1"/>
    <w:rsid w:val="00BE572E"/>
    <w:rsid w:val="00BF7C98"/>
    <w:rsid w:val="00C1284C"/>
    <w:rsid w:val="00C151FE"/>
    <w:rsid w:val="00C177B6"/>
    <w:rsid w:val="00C25110"/>
    <w:rsid w:val="00C31FF8"/>
    <w:rsid w:val="00C32FB0"/>
    <w:rsid w:val="00C4052C"/>
    <w:rsid w:val="00C43942"/>
    <w:rsid w:val="00C856DA"/>
    <w:rsid w:val="00C95C90"/>
    <w:rsid w:val="00CA36DF"/>
    <w:rsid w:val="00CA3910"/>
    <w:rsid w:val="00CA56A3"/>
    <w:rsid w:val="00CC152C"/>
    <w:rsid w:val="00CC159C"/>
    <w:rsid w:val="00CC6825"/>
    <w:rsid w:val="00CC6CDC"/>
    <w:rsid w:val="00CF6CF9"/>
    <w:rsid w:val="00D00F9F"/>
    <w:rsid w:val="00D02373"/>
    <w:rsid w:val="00D12675"/>
    <w:rsid w:val="00D13038"/>
    <w:rsid w:val="00D22CE4"/>
    <w:rsid w:val="00D50F64"/>
    <w:rsid w:val="00D5204D"/>
    <w:rsid w:val="00D579EF"/>
    <w:rsid w:val="00D66BB6"/>
    <w:rsid w:val="00D74730"/>
    <w:rsid w:val="00D8140E"/>
    <w:rsid w:val="00D82D9C"/>
    <w:rsid w:val="00D82E74"/>
    <w:rsid w:val="00D90409"/>
    <w:rsid w:val="00D904C5"/>
    <w:rsid w:val="00DA2891"/>
    <w:rsid w:val="00DB2F55"/>
    <w:rsid w:val="00DC7A66"/>
    <w:rsid w:val="00DD3315"/>
    <w:rsid w:val="00DE4762"/>
    <w:rsid w:val="00E04DEA"/>
    <w:rsid w:val="00E101C6"/>
    <w:rsid w:val="00E1087E"/>
    <w:rsid w:val="00E262E5"/>
    <w:rsid w:val="00E30529"/>
    <w:rsid w:val="00E32E9B"/>
    <w:rsid w:val="00E337DE"/>
    <w:rsid w:val="00E416E5"/>
    <w:rsid w:val="00E4315B"/>
    <w:rsid w:val="00E51B09"/>
    <w:rsid w:val="00E62DCF"/>
    <w:rsid w:val="00E631AB"/>
    <w:rsid w:val="00E631B4"/>
    <w:rsid w:val="00E66F44"/>
    <w:rsid w:val="00E70ED1"/>
    <w:rsid w:val="00E776ED"/>
    <w:rsid w:val="00E90E5D"/>
    <w:rsid w:val="00EA621B"/>
    <w:rsid w:val="00EB2DEA"/>
    <w:rsid w:val="00EB4C82"/>
    <w:rsid w:val="00EB7221"/>
    <w:rsid w:val="00ED167A"/>
    <w:rsid w:val="00ED176D"/>
    <w:rsid w:val="00ED2CEE"/>
    <w:rsid w:val="00ED6180"/>
    <w:rsid w:val="00ED74C3"/>
    <w:rsid w:val="00EE0125"/>
    <w:rsid w:val="00EE0A03"/>
    <w:rsid w:val="00EF2D74"/>
    <w:rsid w:val="00EF52FF"/>
    <w:rsid w:val="00F008CC"/>
    <w:rsid w:val="00F07DFD"/>
    <w:rsid w:val="00F1163E"/>
    <w:rsid w:val="00F364B9"/>
    <w:rsid w:val="00F378F2"/>
    <w:rsid w:val="00F568BB"/>
    <w:rsid w:val="00F6014F"/>
    <w:rsid w:val="00F845D8"/>
    <w:rsid w:val="00F869AD"/>
    <w:rsid w:val="00F916AF"/>
    <w:rsid w:val="00F94C6C"/>
    <w:rsid w:val="00FA38A9"/>
    <w:rsid w:val="00FB25A3"/>
    <w:rsid w:val="00FC1A2B"/>
    <w:rsid w:val="00F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6C"/>
    <w:pPr>
      <w:spacing w:after="0"/>
    </w:pPr>
  </w:style>
  <w:style w:type="paragraph" w:styleId="Header">
    <w:name w:val="header"/>
    <w:basedOn w:val="Normal"/>
    <w:link w:val="HeaderChar"/>
    <w:uiPriority w:val="99"/>
    <w:unhideWhenUsed/>
    <w:rsid w:val="000769E2"/>
    <w:pPr>
      <w:tabs>
        <w:tab w:val="center" w:pos="4680"/>
        <w:tab w:val="right" w:pos="9360"/>
      </w:tabs>
      <w:spacing w:after="0"/>
    </w:pPr>
  </w:style>
  <w:style w:type="character" w:customStyle="1" w:styleId="HeaderChar">
    <w:name w:val="Header Char"/>
    <w:basedOn w:val="DefaultParagraphFont"/>
    <w:link w:val="Header"/>
    <w:uiPriority w:val="99"/>
    <w:rsid w:val="000769E2"/>
  </w:style>
  <w:style w:type="paragraph" w:styleId="Footer">
    <w:name w:val="footer"/>
    <w:basedOn w:val="Normal"/>
    <w:link w:val="FooterChar"/>
    <w:uiPriority w:val="99"/>
    <w:unhideWhenUsed/>
    <w:rsid w:val="000769E2"/>
    <w:pPr>
      <w:tabs>
        <w:tab w:val="center" w:pos="4680"/>
        <w:tab w:val="right" w:pos="9360"/>
      </w:tabs>
      <w:spacing w:after="0"/>
    </w:pPr>
  </w:style>
  <w:style w:type="character" w:customStyle="1" w:styleId="FooterChar">
    <w:name w:val="Footer Char"/>
    <w:basedOn w:val="DefaultParagraphFont"/>
    <w:link w:val="Footer"/>
    <w:uiPriority w:val="99"/>
    <w:rsid w:val="000769E2"/>
  </w:style>
  <w:style w:type="paragraph" w:styleId="BalloonText">
    <w:name w:val="Balloon Text"/>
    <w:basedOn w:val="Normal"/>
    <w:link w:val="BalloonTextChar"/>
    <w:uiPriority w:val="99"/>
    <w:semiHidden/>
    <w:unhideWhenUsed/>
    <w:rsid w:val="00BC45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08"/>
    <w:rPr>
      <w:rFonts w:ascii="Tahoma" w:hAnsi="Tahoma" w:cs="Tahoma"/>
      <w:sz w:val="16"/>
      <w:szCs w:val="16"/>
    </w:rPr>
  </w:style>
  <w:style w:type="character" w:customStyle="1" w:styleId="a-size-large1">
    <w:name w:val="a-size-large1"/>
    <w:basedOn w:val="DefaultParagraphFont"/>
    <w:rsid w:val="00EE0125"/>
    <w:rPr>
      <w:rFonts w:ascii="Arial" w:hAnsi="Arial" w:cs="Arial" w:hint="default"/>
    </w:rPr>
  </w:style>
  <w:style w:type="paragraph" w:styleId="ListParagraph">
    <w:name w:val="List Paragraph"/>
    <w:basedOn w:val="Normal"/>
    <w:uiPriority w:val="34"/>
    <w:qFormat/>
    <w:rsid w:val="008F2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6C"/>
    <w:pPr>
      <w:spacing w:after="0"/>
    </w:pPr>
  </w:style>
  <w:style w:type="paragraph" w:styleId="Header">
    <w:name w:val="header"/>
    <w:basedOn w:val="Normal"/>
    <w:link w:val="HeaderChar"/>
    <w:uiPriority w:val="99"/>
    <w:unhideWhenUsed/>
    <w:rsid w:val="000769E2"/>
    <w:pPr>
      <w:tabs>
        <w:tab w:val="center" w:pos="4680"/>
        <w:tab w:val="right" w:pos="9360"/>
      </w:tabs>
      <w:spacing w:after="0"/>
    </w:pPr>
  </w:style>
  <w:style w:type="character" w:customStyle="1" w:styleId="HeaderChar">
    <w:name w:val="Header Char"/>
    <w:basedOn w:val="DefaultParagraphFont"/>
    <w:link w:val="Header"/>
    <w:uiPriority w:val="99"/>
    <w:rsid w:val="000769E2"/>
  </w:style>
  <w:style w:type="paragraph" w:styleId="Footer">
    <w:name w:val="footer"/>
    <w:basedOn w:val="Normal"/>
    <w:link w:val="FooterChar"/>
    <w:uiPriority w:val="99"/>
    <w:unhideWhenUsed/>
    <w:rsid w:val="000769E2"/>
    <w:pPr>
      <w:tabs>
        <w:tab w:val="center" w:pos="4680"/>
        <w:tab w:val="right" w:pos="9360"/>
      </w:tabs>
      <w:spacing w:after="0"/>
    </w:pPr>
  </w:style>
  <w:style w:type="character" w:customStyle="1" w:styleId="FooterChar">
    <w:name w:val="Footer Char"/>
    <w:basedOn w:val="DefaultParagraphFont"/>
    <w:link w:val="Footer"/>
    <w:uiPriority w:val="99"/>
    <w:rsid w:val="000769E2"/>
  </w:style>
  <w:style w:type="paragraph" w:styleId="BalloonText">
    <w:name w:val="Balloon Text"/>
    <w:basedOn w:val="Normal"/>
    <w:link w:val="BalloonTextChar"/>
    <w:uiPriority w:val="99"/>
    <w:semiHidden/>
    <w:unhideWhenUsed/>
    <w:rsid w:val="00BC45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08"/>
    <w:rPr>
      <w:rFonts w:ascii="Tahoma" w:hAnsi="Tahoma" w:cs="Tahoma"/>
      <w:sz w:val="16"/>
      <w:szCs w:val="16"/>
    </w:rPr>
  </w:style>
  <w:style w:type="character" w:customStyle="1" w:styleId="a-size-large1">
    <w:name w:val="a-size-large1"/>
    <w:basedOn w:val="DefaultParagraphFont"/>
    <w:rsid w:val="00EE0125"/>
    <w:rPr>
      <w:rFonts w:ascii="Arial" w:hAnsi="Arial" w:cs="Arial" w:hint="default"/>
    </w:rPr>
  </w:style>
  <w:style w:type="paragraph" w:styleId="ListParagraph">
    <w:name w:val="List Paragraph"/>
    <w:basedOn w:val="Normal"/>
    <w:uiPriority w:val="34"/>
    <w:qFormat/>
    <w:rsid w:val="008F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A247-4D01-468C-8C7F-589E341F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Valenza</dc:creator>
  <cp:lastModifiedBy>Donna</cp:lastModifiedBy>
  <cp:revision>26</cp:revision>
  <cp:lastPrinted>2015-01-21T20:55:00Z</cp:lastPrinted>
  <dcterms:created xsi:type="dcterms:W3CDTF">2014-12-16T19:30:00Z</dcterms:created>
  <dcterms:modified xsi:type="dcterms:W3CDTF">2015-01-21T20:56:00Z</dcterms:modified>
</cp:coreProperties>
</file>